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4C" w:rsidRDefault="00AD511B" w:rsidP="00AD511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51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Дистанционное обучение как средство создания индивидуальной образовательной траектории </w:t>
      </w:r>
      <w:r w:rsidR="008931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и </w:t>
      </w:r>
      <w:r w:rsidRPr="00AD511B">
        <w:rPr>
          <w:rFonts w:ascii="Times New Roman" w:hAnsi="Times New Roman" w:cs="Times New Roman"/>
          <w:b/>
          <w:color w:val="000000"/>
          <w:sz w:val="28"/>
          <w:szCs w:val="28"/>
        </w:rPr>
        <w:t>учащихся</w:t>
      </w:r>
    </w:p>
    <w:p w:rsidR="00AD511B" w:rsidRDefault="00AD511B" w:rsidP="00AD511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Трунёвой Оксаны Адамовны</w:t>
      </w:r>
    </w:p>
    <w:p w:rsidR="00AD511B" w:rsidRDefault="00AD511B" w:rsidP="00AD511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(МАОУ «Лицей № 6», город Северобайкальск, Республика Бурятия)</w:t>
      </w:r>
    </w:p>
    <w:p w:rsidR="00AD511B" w:rsidRPr="00AD511B" w:rsidRDefault="00AD511B" w:rsidP="00AD511B">
      <w:pPr>
        <w:pStyle w:val="Default"/>
        <w:rPr>
          <w:b/>
          <w:sz w:val="28"/>
          <w:szCs w:val="28"/>
        </w:rPr>
      </w:pPr>
      <w:r w:rsidRPr="00AD511B">
        <w:rPr>
          <w:b/>
          <w:sz w:val="28"/>
          <w:szCs w:val="28"/>
        </w:rPr>
        <w:t>Слайд 1</w:t>
      </w:r>
    </w:p>
    <w:p w:rsidR="00AD511B" w:rsidRDefault="00AD511B" w:rsidP="00AD511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7F45AA">
        <w:rPr>
          <w:sz w:val="28"/>
          <w:szCs w:val="28"/>
        </w:rPr>
        <w:t>Одним из приоритетных направлений развития образовательной системы Российской Федерации выступает внедрение моделей непрерывного образования, обеспечивающего каждому человеку возможность формирования индивидуальной образовательной траектории для дальнейшего профессионального, карьерного и личностного роста.</w:t>
      </w:r>
    </w:p>
    <w:p w:rsidR="00AD511B" w:rsidRDefault="00AD511B" w:rsidP="00AD511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AD511B">
        <w:rPr>
          <w:b/>
          <w:sz w:val="28"/>
          <w:szCs w:val="28"/>
        </w:rPr>
        <w:t>Слайд 2</w:t>
      </w:r>
    </w:p>
    <w:p w:rsidR="0020556A" w:rsidRPr="0020556A" w:rsidRDefault="0020556A" w:rsidP="0020556A">
      <w:pPr>
        <w:pStyle w:val="a3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20556A">
        <w:rPr>
          <w:rStyle w:val="fontstyle01"/>
          <w:rFonts w:ascii="Times New Roman" w:hAnsi="Times New Roman"/>
          <w:sz w:val="28"/>
          <w:szCs w:val="28"/>
        </w:rPr>
        <w:t>Сама проблема</w:t>
      </w:r>
      <w:r>
        <w:rPr>
          <w:color w:val="242021"/>
          <w:sz w:val="28"/>
          <w:szCs w:val="28"/>
        </w:rPr>
        <w:t xml:space="preserve"> </w:t>
      </w:r>
      <w:r w:rsidRPr="0020556A">
        <w:rPr>
          <w:rStyle w:val="fontstyle01"/>
          <w:rFonts w:ascii="Times New Roman" w:hAnsi="Times New Roman"/>
          <w:sz w:val="28"/>
          <w:szCs w:val="28"/>
        </w:rPr>
        <w:t>индивидуализации образовательной траектории по сути не является новой, попытки учитывать</w:t>
      </w:r>
      <w:r>
        <w:rPr>
          <w:color w:val="242021"/>
          <w:sz w:val="28"/>
          <w:szCs w:val="28"/>
        </w:rPr>
        <w:t xml:space="preserve"> </w:t>
      </w:r>
      <w:r w:rsidRPr="0020556A">
        <w:rPr>
          <w:rStyle w:val="fontstyle01"/>
          <w:rFonts w:ascii="Times New Roman" w:hAnsi="Times New Roman"/>
          <w:sz w:val="28"/>
          <w:szCs w:val="28"/>
        </w:rPr>
        <w:t>в процессе обучения индивидуальные личностные особенности и образовательные потребности</w:t>
      </w:r>
      <w:r>
        <w:rPr>
          <w:color w:val="242021"/>
          <w:sz w:val="28"/>
          <w:szCs w:val="28"/>
        </w:rPr>
        <w:t xml:space="preserve"> </w:t>
      </w:r>
      <w:r w:rsidRPr="0020556A">
        <w:rPr>
          <w:rStyle w:val="fontstyle01"/>
          <w:rFonts w:ascii="Times New Roman" w:hAnsi="Times New Roman"/>
          <w:sz w:val="28"/>
          <w:szCs w:val="28"/>
        </w:rPr>
        <w:t xml:space="preserve">учеников активно предпринимались </w:t>
      </w:r>
      <w:r w:rsidR="006303BC">
        <w:rPr>
          <w:rStyle w:val="fontstyle01"/>
          <w:rFonts w:ascii="Times New Roman" w:hAnsi="Times New Roman"/>
          <w:sz w:val="28"/>
          <w:szCs w:val="28"/>
        </w:rPr>
        <w:t xml:space="preserve">и </w:t>
      </w:r>
      <w:r w:rsidRPr="0020556A">
        <w:rPr>
          <w:rStyle w:val="fontstyle01"/>
          <w:rFonts w:ascii="Times New Roman" w:hAnsi="Times New Roman"/>
          <w:sz w:val="28"/>
          <w:szCs w:val="28"/>
        </w:rPr>
        <w:t>ранее</w:t>
      </w:r>
      <w:r>
        <w:rPr>
          <w:rStyle w:val="fontstyle01"/>
          <w:rFonts w:ascii="Times New Roman" w:hAnsi="Times New Roman"/>
          <w:sz w:val="28"/>
          <w:szCs w:val="28"/>
        </w:rPr>
        <w:t>.</w:t>
      </w:r>
    </w:p>
    <w:p w:rsidR="00AD511B" w:rsidRDefault="00AD511B" w:rsidP="00AD511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индивидуальной образовательной траектории предполагают, что ученик самостоятельно определяет план и пути своего саморазвития в определенных образовательных областях. Главным требованием при обучении любому предмету школьной программы становится удовлетворение познавательного интереса обучающихся при проектировании и реализации индивидуально-образовательной траектории. </w:t>
      </w:r>
    </w:p>
    <w:p w:rsidR="00AD511B" w:rsidRPr="00BE191F" w:rsidRDefault="00AD511B" w:rsidP="00BE191F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обучающиеся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начальных классов </w:t>
      </w:r>
      <w:r w:rsidRPr="00AD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 существенные трудности в выборе образовательной траектории и далеко не всегда ощущают себя ответственными за сделанный выбор, за свой личностный рост.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 ученику всегда должен прий</w:t>
      </w:r>
      <w:r w:rsidRPr="00AD5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учитель.</w:t>
      </w:r>
      <w:r w:rsidR="00BE191F" w:rsidRPr="00BE191F">
        <w:t xml:space="preserve"> </w:t>
      </w:r>
      <w:r w:rsidR="00BE191F" w:rsidRPr="00BE191F">
        <w:rPr>
          <w:rStyle w:val="fontstyle01"/>
          <w:rFonts w:ascii="Times New Roman" w:hAnsi="Times New Roman" w:cs="Times New Roman"/>
          <w:sz w:val="28"/>
        </w:rPr>
        <w:t>В настоящее время проблема индивидуализации образования особенно акту</w:t>
      </w:r>
      <w:r w:rsidR="00BE191F">
        <w:rPr>
          <w:rStyle w:val="fontstyle01"/>
          <w:rFonts w:ascii="Times New Roman" w:hAnsi="Times New Roman" w:cs="Times New Roman"/>
          <w:sz w:val="28"/>
        </w:rPr>
        <w:t>альна.</w:t>
      </w:r>
      <w:r w:rsidR="00BE191F" w:rsidRPr="00BE191F">
        <w:t xml:space="preserve"> </w:t>
      </w:r>
      <w:r w:rsidR="00BE191F" w:rsidRPr="00BE191F">
        <w:rPr>
          <w:rStyle w:val="fontstyle01"/>
          <w:rFonts w:ascii="Times New Roman" w:hAnsi="Times New Roman" w:cs="Times New Roman"/>
          <w:sz w:val="28"/>
          <w:szCs w:val="28"/>
        </w:rPr>
        <w:t>Для успешной реализации этого потенциала необходимым условием является высокий уровень</w:t>
      </w:r>
      <w:r w:rsidR="00BE191F" w:rsidRPr="00BE191F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proofErr w:type="spellStart"/>
      <w:r w:rsidR="00BE191F" w:rsidRPr="00BE191F">
        <w:rPr>
          <w:rStyle w:val="fontstyle01"/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E191F" w:rsidRPr="00BE191F">
        <w:rPr>
          <w:rStyle w:val="fontstyle01"/>
          <w:rFonts w:ascii="Times New Roman" w:hAnsi="Times New Roman" w:cs="Times New Roman"/>
          <w:sz w:val="28"/>
          <w:szCs w:val="28"/>
        </w:rPr>
        <w:t xml:space="preserve"> ИКТ-компетентности педагога.</w:t>
      </w:r>
    </w:p>
    <w:p w:rsidR="00AD511B" w:rsidRPr="00AD511B" w:rsidRDefault="00AD511B" w:rsidP="00AD5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51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</w:t>
      </w:r>
      <w:r w:rsidR="00956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D511B" w:rsidRPr="00AD511B" w:rsidRDefault="00AD511B" w:rsidP="006303B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81818"/>
          <w:sz w:val="28"/>
          <w:lang w:eastAsia="ru-RU"/>
        </w:rPr>
      </w:pPr>
      <w:r w:rsidRPr="00AD511B">
        <w:rPr>
          <w:rFonts w:ascii="Times New Roman" w:eastAsia="Times New Roman" w:hAnsi="Times New Roman" w:cs="Times New Roman"/>
          <w:sz w:val="28"/>
          <w:lang w:eastAsia="ru-RU"/>
        </w:rPr>
        <w:t>Изучив и проанализировав вопросы по внедрению моделей непрерывного образования</w:t>
      </w:r>
      <w:r w:rsidR="006303BC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AD511B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</w:t>
      </w:r>
      <w:r w:rsidR="006303BC">
        <w:rPr>
          <w:rFonts w:ascii="Times New Roman" w:eastAsia="Times New Roman" w:hAnsi="Times New Roman" w:cs="Times New Roman"/>
          <w:color w:val="181818"/>
          <w:sz w:val="28"/>
          <w:lang w:eastAsia="ru-RU"/>
        </w:rPr>
        <w:t>пройдя</w:t>
      </w:r>
      <w:r w:rsidRPr="00AD511B">
        <w:rPr>
          <w:rFonts w:ascii="Times New Roman" w:eastAsia="Times New Roman" w:hAnsi="Times New Roman" w:cs="Times New Roman"/>
          <w:color w:val="181818"/>
          <w:sz w:val="28"/>
          <w:lang w:eastAsia="ru-RU"/>
        </w:rPr>
        <w:t xml:space="preserve"> курсы повешения квалификации в 2020 г. по теме </w:t>
      </w:r>
      <w:r w:rsidRPr="00AD511B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«Дистанционное обучение: Как оно работает?», в 2021 г. – «Применение новейших </w:t>
      </w:r>
      <w:proofErr w:type="spellStart"/>
      <w:r w:rsidRPr="00AD511B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медийных</w:t>
      </w:r>
      <w:proofErr w:type="spellEnd"/>
      <w:r w:rsidRPr="00AD511B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ресурсов в образовательном процессе», «Инновации в образовании: новые подходы к форматам обучения "Траектория развития педагога»,</w:t>
      </w:r>
      <w:r w:rsidRPr="00AD511B">
        <w:rPr>
          <w:rFonts w:ascii="Times New Roman" w:eastAsia="Times New Roman" w:hAnsi="Times New Roman" w:cs="Times New Roman"/>
          <w:sz w:val="28"/>
          <w:lang w:eastAsia="ru-RU"/>
        </w:rPr>
        <w:t xml:space="preserve"> позволило мне организовать на практике выбор </w:t>
      </w:r>
      <w:r w:rsidRPr="00956D07">
        <w:rPr>
          <w:rFonts w:ascii="Times New Roman" w:eastAsia="Times New Roman" w:hAnsi="Times New Roman" w:cs="Times New Roman"/>
          <w:i/>
          <w:sz w:val="28"/>
          <w:lang w:eastAsia="ru-RU"/>
        </w:rPr>
        <w:t>индивидуальной образовательной траектории</w:t>
      </w:r>
      <w:r w:rsidRPr="00AD511B">
        <w:rPr>
          <w:rFonts w:ascii="Times New Roman" w:eastAsia="Times New Roman" w:hAnsi="Times New Roman" w:cs="Times New Roman"/>
          <w:sz w:val="28"/>
          <w:lang w:eastAsia="ru-RU"/>
        </w:rPr>
        <w:t xml:space="preserve"> внутри предмета, при этом не выходя за рамки классно-урочной системы, но эффективно её дополняя современными методиками и технологиями.</w:t>
      </w:r>
    </w:p>
    <w:p w:rsidR="00AD511B" w:rsidRDefault="00745018" w:rsidP="00AD511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6"/>
          <w:sz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lang w:eastAsia="ru-RU"/>
        </w:rPr>
        <w:t>Что</w:t>
      </w:r>
      <w:r w:rsidR="00AD511B" w:rsidRPr="00AD511B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даёт возможность </w:t>
      </w:r>
      <w:r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учащимся </w:t>
      </w:r>
      <w:r w:rsidR="00AD511B" w:rsidRPr="00AD511B">
        <w:rPr>
          <w:rFonts w:ascii="Times New Roman" w:eastAsia="Times New Roman" w:hAnsi="Times New Roman" w:cs="Times New Roman"/>
          <w:spacing w:val="-6"/>
          <w:sz w:val="28"/>
          <w:lang w:eastAsia="ru-RU"/>
        </w:rPr>
        <w:t>эффективнее сформировать учебную самостоятельность и способность к саморазвитию, самообучению, самовоспитанию, самосовершенствованию</w:t>
      </w:r>
      <w:r>
        <w:rPr>
          <w:rFonts w:ascii="Times New Roman" w:eastAsia="Times New Roman" w:hAnsi="Times New Roman" w:cs="Times New Roman"/>
          <w:spacing w:val="-6"/>
          <w:sz w:val="28"/>
          <w:lang w:eastAsia="ru-RU"/>
        </w:rPr>
        <w:t>.</w:t>
      </w:r>
      <w:r w:rsidR="00AD511B" w:rsidRPr="00AD511B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</w:p>
    <w:p w:rsidR="00BE7F68" w:rsidRDefault="00BE7F68" w:rsidP="006303BC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lang w:eastAsia="ru-RU"/>
        </w:rPr>
      </w:pPr>
      <w:r w:rsidRPr="00BE7F68">
        <w:rPr>
          <w:rFonts w:ascii="Times New Roman" w:eastAsia="Times New Roman" w:hAnsi="Times New Roman" w:cs="Times New Roman"/>
          <w:b/>
          <w:spacing w:val="-6"/>
          <w:sz w:val="28"/>
          <w:lang w:eastAsia="ru-RU"/>
        </w:rPr>
        <w:t>Слайд</w:t>
      </w:r>
      <w:r w:rsidR="00956D07">
        <w:rPr>
          <w:rFonts w:ascii="Times New Roman" w:eastAsia="Times New Roman" w:hAnsi="Times New Roman" w:cs="Times New Roman"/>
          <w:b/>
          <w:spacing w:val="-6"/>
          <w:sz w:val="28"/>
          <w:lang w:eastAsia="ru-RU"/>
        </w:rPr>
        <w:t xml:space="preserve"> 4</w:t>
      </w:r>
    </w:p>
    <w:p w:rsidR="00BE7F68" w:rsidRPr="00AD511B" w:rsidRDefault="00BE7F68" w:rsidP="0020556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>Ц</w:t>
      </w:r>
      <w:r w:rsidRPr="00DA2270">
        <w:rPr>
          <w:rFonts w:ascii="Times New Roman" w:hAnsi="Times New Roman" w:cs="Times New Roman"/>
          <w:b/>
          <w:sz w:val="28"/>
          <w:szCs w:val="24"/>
        </w:rPr>
        <w:t>ель</w:t>
      </w:r>
      <w:r w:rsidRPr="00DA2270">
        <w:rPr>
          <w:rFonts w:ascii="Times New Roman" w:hAnsi="Times New Roman" w:cs="Times New Roman"/>
          <w:sz w:val="28"/>
          <w:szCs w:val="24"/>
        </w:rPr>
        <w:t xml:space="preserve"> моей профессиональной деятельности заключается</w:t>
      </w:r>
      <w:r w:rsidR="0020556A" w:rsidRPr="0020556A">
        <w:t xml:space="preserve"> </w:t>
      </w:r>
      <w:r w:rsidR="0020556A" w:rsidRPr="0020556A"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6303BC">
        <w:rPr>
          <w:rStyle w:val="fontstyle01"/>
          <w:rFonts w:ascii="Times New Roman" w:hAnsi="Times New Roman" w:cs="Times New Roman"/>
          <w:sz w:val="28"/>
          <w:szCs w:val="28"/>
        </w:rPr>
        <w:t xml:space="preserve"> том, чтобы</w:t>
      </w:r>
      <w:r w:rsidR="0020556A">
        <w:rPr>
          <w:rStyle w:val="fontstyle01"/>
          <w:rFonts w:ascii="Times New Roman" w:hAnsi="Times New Roman" w:cs="Times New Roman"/>
          <w:sz w:val="28"/>
          <w:szCs w:val="28"/>
        </w:rPr>
        <w:t xml:space="preserve"> максимально полно раскрыть потенциал</w:t>
      </w:r>
      <w:r w:rsidR="001A12EB">
        <w:rPr>
          <w:rStyle w:val="fontstyle01"/>
          <w:rFonts w:ascii="Times New Roman" w:hAnsi="Times New Roman" w:cs="Times New Roman"/>
          <w:sz w:val="28"/>
          <w:szCs w:val="28"/>
        </w:rPr>
        <w:t xml:space="preserve"> личности ученика.</w:t>
      </w:r>
    </w:p>
    <w:p w:rsidR="00AD511B" w:rsidRDefault="006303BC" w:rsidP="00AD511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303BC">
        <w:rPr>
          <w:rFonts w:ascii="Times New Roman" w:hAnsi="Times New Roman" w:cs="Times New Roman"/>
          <w:b/>
          <w:sz w:val="28"/>
          <w:szCs w:val="24"/>
        </w:rPr>
        <w:t xml:space="preserve">Слайд </w:t>
      </w:r>
      <w:r w:rsidR="00956D07">
        <w:rPr>
          <w:rFonts w:ascii="Times New Roman" w:hAnsi="Times New Roman" w:cs="Times New Roman"/>
          <w:b/>
          <w:sz w:val="28"/>
          <w:szCs w:val="24"/>
        </w:rPr>
        <w:t>5</w:t>
      </w:r>
    </w:p>
    <w:p w:rsidR="006303BC" w:rsidRPr="00DA2270" w:rsidRDefault="006303BC" w:rsidP="006303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DA2270">
        <w:rPr>
          <w:rFonts w:ascii="Times New Roman" w:hAnsi="Times New Roman" w:cs="Times New Roman"/>
          <w:b/>
          <w:spacing w:val="-6"/>
          <w:sz w:val="28"/>
          <w:szCs w:val="28"/>
        </w:rPr>
        <w:t>Задачи педагогической деятельности:</w:t>
      </w:r>
    </w:p>
    <w:p w:rsidR="006303BC" w:rsidRPr="006303BC" w:rsidRDefault="006303BC" w:rsidP="006303B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30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Расширить компетентность школьников в области изучения дисциплины;</w:t>
      </w:r>
    </w:p>
    <w:p w:rsidR="006303BC" w:rsidRPr="006303BC" w:rsidRDefault="006303BC" w:rsidP="006303B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30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lastRenderedPageBreak/>
        <w:t>Развить у учащихся самостоятельность мышления и способность к самообразованию и саморазвитию;</w:t>
      </w:r>
    </w:p>
    <w:p w:rsidR="006303BC" w:rsidRPr="006303BC" w:rsidRDefault="006303BC" w:rsidP="006303B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30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Создать условия, учитывающие индивидуальные способности, возможности учащихся, для успешной реализации общих, единых целей обучения;</w:t>
      </w:r>
    </w:p>
    <w:p w:rsidR="006303BC" w:rsidRPr="006303BC" w:rsidRDefault="006303BC" w:rsidP="006303BC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303B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Повысить ответственность школьников за результаты своего обучения.</w:t>
      </w:r>
    </w:p>
    <w:p w:rsidR="00817A10" w:rsidRPr="00817A10" w:rsidRDefault="00817A10" w:rsidP="0081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956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</w:t>
      </w:r>
    </w:p>
    <w:p w:rsidR="00817A10" w:rsidRDefault="00817A10" w:rsidP="00817A10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одного из путей решения поставленной задачи, можно рассматривать дистанционное обучение - как модель организации взаимодействия ученика и учителя с информационными технологиями. </w:t>
      </w:r>
    </w:p>
    <w:p w:rsidR="00956D07" w:rsidRPr="00956D07" w:rsidRDefault="00956D07" w:rsidP="00956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6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7</w:t>
      </w:r>
    </w:p>
    <w:p w:rsidR="006303BC" w:rsidRPr="006303BC" w:rsidRDefault="006303BC" w:rsidP="00817A1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303BC">
        <w:rPr>
          <w:rFonts w:ascii="Times New Roman" w:hAnsi="Times New Roman" w:cs="Times New Roman"/>
          <w:sz w:val="28"/>
          <w:szCs w:val="28"/>
        </w:rPr>
        <w:t>истанционное обучение позволит активизировать педагогическую составляющую процесса обучения, уровень познавательной активности деятельности школьников и повысит результативность в освоении предмета.</w:t>
      </w:r>
    </w:p>
    <w:p w:rsidR="001D7218" w:rsidRPr="000E5606" w:rsidRDefault="001D7218" w:rsidP="00AD511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Дистанционное обучение </w:t>
      </w:r>
      <w:r w:rsidRPr="000E560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рассчитано</w:t>
      </w:r>
      <w:r w:rsidRPr="000E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0E56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на школьников, желающих приобрести новые знания, увлечённых предметом;</w:t>
      </w:r>
      <w:r w:rsidRPr="000E56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на тех, кто не имеет возможности получить образовательные услуги в традиционной форме,</w:t>
      </w:r>
      <w:r w:rsidRPr="000E56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на детей с медицинскими ограничениями для получения регулярного образования в стационарных условиях;</w:t>
      </w:r>
      <w:r w:rsidRPr="000E56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участников олимпиад и конкурсов.</w:t>
      </w:r>
    </w:p>
    <w:p w:rsidR="002B64F0" w:rsidRPr="000E5606" w:rsidRDefault="00817A10" w:rsidP="00817A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B64F0" w:rsidRPr="000E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выборе средства организации взаимодействия с учеником я, как учитель, прежде всего, ориентировалась на те, которые доступны учащемуся в силу возраста и навыков работы с информационно-компьютерными технологиями, но при этом необходимо постепенно знакомить его и другими, так как это создаст у ребёнка дополнительную мотивацию, сделает процесс обучения более разнообразным, поможет повысить качество освоение учебного материала.</w:t>
      </w:r>
    </w:p>
    <w:p w:rsidR="001D7218" w:rsidRDefault="00817A10" w:rsidP="00817A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    </w:t>
      </w:r>
    </w:p>
    <w:p w:rsidR="00F91712" w:rsidRDefault="000E5606" w:rsidP="00817A1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Слайд</w:t>
      </w:r>
      <w:r w:rsidR="00956D07">
        <w:rPr>
          <w:rFonts w:ascii="Times New Roman" w:hAnsi="Times New Roman" w:cs="Times New Roman"/>
          <w:b/>
          <w:sz w:val="28"/>
          <w:szCs w:val="24"/>
        </w:rPr>
        <w:t xml:space="preserve"> 8,9,10,11</w:t>
      </w:r>
    </w:p>
    <w:p w:rsidR="000E5606" w:rsidRPr="00510133" w:rsidRDefault="000E5606" w:rsidP="000E5606">
      <w:pPr>
        <w:tabs>
          <w:tab w:val="left" w:pos="4156"/>
        </w:tabs>
        <w:spacing w:after="0" w:line="240" w:lineRule="auto"/>
        <w:ind w:left="10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0133">
        <w:rPr>
          <w:rFonts w:ascii="Times New Roman" w:hAnsi="Times New Roman" w:cs="Times New Roman"/>
          <w:b/>
          <w:sz w:val="28"/>
          <w:szCs w:val="24"/>
        </w:rPr>
        <w:t>Деятельность по разработке программно-методического</w:t>
      </w:r>
    </w:p>
    <w:p w:rsidR="000E5606" w:rsidRPr="00510133" w:rsidRDefault="000E5606" w:rsidP="000E5606">
      <w:pPr>
        <w:tabs>
          <w:tab w:val="left" w:pos="4156"/>
        </w:tabs>
        <w:spacing w:after="0" w:line="240" w:lineRule="auto"/>
        <w:ind w:left="10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0133">
        <w:rPr>
          <w:rFonts w:ascii="Times New Roman" w:hAnsi="Times New Roman" w:cs="Times New Roman"/>
          <w:b/>
          <w:sz w:val="28"/>
          <w:szCs w:val="24"/>
        </w:rPr>
        <w:t>сопровождения образовательного процесса</w:t>
      </w:r>
    </w:p>
    <w:tbl>
      <w:tblPr>
        <w:tblStyle w:val="a6"/>
        <w:tblW w:w="10627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552"/>
        <w:gridCol w:w="1984"/>
        <w:gridCol w:w="2552"/>
      </w:tblGrid>
      <w:tr w:rsidR="006671A0" w:rsidRPr="00F95F89" w:rsidTr="006671A0">
        <w:tc>
          <w:tcPr>
            <w:tcW w:w="1696" w:type="dxa"/>
          </w:tcPr>
          <w:p w:rsidR="006671A0" w:rsidRPr="006671A0" w:rsidRDefault="006671A0" w:rsidP="007F1B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71A0">
              <w:rPr>
                <w:rFonts w:ascii="Times New Roman" w:hAnsi="Times New Roman" w:cs="Times New Roman"/>
                <w:sz w:val="20"/>
                <w:szCs w:val="24"/>
              </w:rPr>
              <w:t>Уровень организации инновационной деятельности</w:t>
            </w:r>
          </w:p>
        </w:tc>
        <w:tc>
          <w:tcPr>
            <w:tcW w:w="1843" w:type="dxa"/>
          </w:tcPr>
          <w:p w:rsidR="006671A0" w:rsidRPr="006671A0" w:rsidRDefault="006671A0" w:rsidP="007F1B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71A0">
              <w:rPr>
                <w:rFonts w:ascii="Times New Roman" w:hAnsi="Times New Roman" w:cs="Times New Roman"/>
                <w:sz w:val="20"/>
                <w:szCs w:val="24"/>
              </w:rPr>
              <w:t>Тема инновационной деятельности</w:t>
            </w:r>
          </w:p>
        </w:tc>
        <w:tc>
          <w:tcPr>
            <w:tcW w:w="2552" w:type="dxa"/>
          </w:tcPr>
          <w:p w:rsidR="006671A0" w:rsidRPr="006671A0" w:rsidRDefault="006671A0" w:rsidP="007F1B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71A0">
              <w:rPr>
                <w:rFonts w:ascii="Times New Roman" w:hAnsi="Times New Roman" w:cs="Times New Roman"/>
                <w:sz w:val="20"/>
                <w:szCs w:val="24"/>
              </w:rPr>
              <w:t>Цель</w:t>
            </w:r>
          </w:p>
        </w:tc>
        <w:tc>
          <w:tcPr>
            <w:tcW w:w="1984" w:type="dxa"/>
          </w:tcPr>
          <w:p w:rsidR="006671A0" w:rsidRPr="006671A0" w:rsidRDefault="006671A0" w:rsidP="007F1B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71A0">
              <w:rPr>
                <w:rFonts w:ascii="Times New Roman" w:hAnsi="Times New Roman" w:cs="Times New Roman"/>
                <w:sz w:val="20"/>
                <w:szCs w:val="24"/>
              </w:rPr>
              <w:t>Степень участия</w:t>
            </w:r>
          </w:p>
        </w:tc>
        <w:tc>
          <w:tcPr>
            <w:tcW w:w="2552" w:type="dxa"/>
          </w:tcPr>
          <w:p w:rsidR="006671A0" w:rsidRPr="006671A0" w:rsidRDefault="006671A0" w:rsidP="007F1B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71A0">
              <w:rPr>
                <w:rFonts w:ascii="Times New Roman" w:hAnsi="Times New Roman" w:cs="Times New Roman"/>
                <w:sz w:val="20"/>
                <w:szCs w:val="24"/>
              </w:rPr>
              <w:t>Результат</w:t>
            </w:r>
          </w:p>
        </w:tc>
      </w:tr>
      <w:tr w:rsidR="006671A0" w:rsidRPr="00F95F89" w:rsidTr="006671A0">
        <w:tc>
          <w:tcPr>
            <w:tcW w:w="1696" w:type="dxa"/>
          </w:tcPr>
          <w:p w:rsidR="006671A0" w:rsidRPr="006671A0" w:rsidRDefault="006671A0" w:rsidP="007F1B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71A0">
              <w:rPr>
                <w:rFonts w:ascii="Times New Roman" w:hAnsi="Times New Roman" w:cs="Times New Roman"/>
                <w:color w:val="000000"/>
                <w:sz w:val="20"/>
              </w:rPr>
              <w:t>ФГОС НОО</w:t>
            </w:r>
          </w:p>
        </w:tc>
        <w:tc>
          <w:tcPr>
            <w:tcW w:w="1843" w:type="dxa"/>
          </w:tcPr>
          <w:p w:rsidR="006671A0" w:rsidRPr="006671A0" w:rsidRDefault="006671A0" w:rsidP="007F1B5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71A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Дистанционное обучение  как средство создания индивидуальной образовательной траектории учащихся.</w:t>
            </w:r>
          </w:p>
        </w:tc>
        <w:tc>
          <w:tcPr>
            <w:tcW w:w="2552" w:type="dxa"/>
          </w:tcPr>
          <w:p w:rsidR="006671A0" w:rsidRPr="006671A0" w:rsidRDefault="006671A0" w:rsidP="007F1B5D">
            <w:pPr>
              <w:pStyle w:val="2"/>
              <w:spacing w:before="0" w:after="0" w:line="276" w:lineRule="auto"/>
              <w:ind w:firstLine="0"/>
              <w:jc w:val="left"/>
              <w:rPr>
                <w:sz w:val="20"/>
                <w:szCs w:val="22"/>
                <w:lang w:val="ru-RU"/>
              </w:rPr>
            </w:pPr>
            <w:r w:rsidRPr="006671A0">
              <w:rPr>
                <w:sz w:val="20"/>
                <w:szCs w:val="22"/>
                <w:lang w:val="ru-RU"/>
              </w:rPr>
              <w:t xml:space="preserve">- теоретическое и практическое изучение принципов построения, организации и возможностей дистанционного обучения (ДО); </w:t>
            </w:r>
          </w:p>
          <w:p w:rsidR="006671A0" w:rsidRPr="006671A0" w:rsidRDefault="006671A0" w:rsidP="007F1B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71A0">
              <w:rPr>
                <w:rFonts w:ascii="Times New Roman" w:hAnsi="Times New Roman" w:cs="Times New Roman"/>
                <w:sz w:val="20"/>
              </w:rPr>
              <w:t>- практическое овладение методов и способов создания учебно-методических материалов разного уровня сложности для системы дистанционного обучения (СДО)</w:t>
            </w:r>
          </w:p>
        </w:tc>
        <w:tc>
          <w:tcPr>
            <w:tcW w:w="1984" w:type="dxa"/>
          </w:tcPr>
          <w:p w:rsidR="006671A0" w:rsidRPr="006671A0" w:rsidRDefault="006671A0" w:rsidP="007F1B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71A0">
              <w:rPr>
                <w:rFonts w:ascii="Times New Roman" w:hAnsi="Times New Roman" w:cs="Times New Roman"/>
                <w:sz w:val="20"/>
                <w:szCs w:val="24"/>
              </w:rPr>
              <w:t>- изучение</w:t>
            </w:r>
          </w:p>
          <w:p w:rsidR="006671A0" w:rsidRPr="006671A0" w:rsidRDefault="006671A0" w:rsidP="007F1B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71A0">
              <w:rPr>
                <w:rFonts w:ascii="Times New Roman" w:hAnsi="Times New Roman" w:cs="Times New Roman"/>
                <w:sz w:val="20"/>
                <w:szCs w:val="24"/>
              </w:rPr>
              <w:t>- сбор информации</w:t>
            </w:r>
          </w:p>
          <w:p w:rsidR="006671A0" w:rsidRPr="006671A0" w:rsidRDefault="006671A0" w:rsidP="007F1B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71A0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proofErr w:type="spellStart"/>
            <w:r w:rsidRPr="006671A0">
              <w:rPr>
                <w:rFonts w:ascii="Times New Roman" w:hAnsi="Times New Roman" w:cs="Times New Roman"/>
                <w:sz w:val="20"/>
                <w:szCs w:val="24"/>
              </w:rPr>
              <w:t>адаптирование</w:t>
            </w:r>
            <w:proofErr w:type="spellEnd"/>
            <w:r w:rsidRPr="006671A0">
              <w:rPr>
                <w:rFonts w:ascii="Times New Roman" w:hAnsi="Times New Roman" w:cs="Times New Roman"/>
                <w:sz w:val="20"/>
                <w:szCs w:val="24"/>
              </w:rPr>
              <w:t xml:space="preserve"> в учебно-воспитательном процессе</w:t>
            </w:r>
          </w:p>
          <w:p w:rsidR="006671A0" w:rsidRPr="006671A0" w:rsidRDefault="006671A0" w:rsidP="007F1B5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671A0">
              <w:rPr>
                <w:rFonts w:ascii="Times New Roman" w:hAnsi="Times New Roman" w:cs="Times New Roman"/>
                <w:sz w:val="20"/>
                <w:szCs w:val="24"/>
              </w:rPr>
              <w:t>- распространение опыта</w:t>
            </w:r>
          </w:p>
        </w:tc>
        <w:tc>
          <w:tcPr>
            <w:tcW w:w="2552" w:type="dxa"/>
          </w:tcPr>
          <w:p w:rsidR="006671A0" w:rsidRPr="006671A0" w:rsidRDefault="006671A0" w:rsidP="007F1B5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6671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Создана новая учебно-познавательная среда, интенсифицирующая процесс развития самостоятельной учебно-познавательной деятельности учащихся и компенсирующей функциональные ограничения их здоровья.</w:t>
            </w:r>
          </w:p>
          <w:p w:rsidR="006671A0" w:rsidRPr="006671A0" w:rsidRDefault="00A565AC" w:rsidP="007F1B5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Разработаны уроки </w:t>
            </w:r>
            <w:r w:rsidR="006671A0" w:rsidRPr="006671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дистанционного обучения детей с ОВЗ.</w:t>
            </w:r>
          </w:p>
          <w:p w:rsidR="006671A0" w:rsidRPr="006671A0" w:rsidRDefault="006671A0" w:rsidP="007F1B5D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6671A0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Расширена коммуникативная среда учащихся.</w:t>
            </w:r>
          </w:p>
          <w:p w:rsidR="006671A0" w:rsidRPr="006671A0" w:rsidRDefault="006671A0" w:rsidP="007F1B5D">
            <w:pPr>
              <w:spacing w:line="259" w:lineRule="auto"/>
              <w:rPr>
                <w:rFonts w:ascii="Times New Roman" w:hAnsi="Times New Roman" w:cs="Times New Roman"/>
                <w:b/>
                <w:sz w:val="20"/>
              </w:rPr>
            </w:pPr>
          </w:p>
          <w:p w:rsidR="006671A0" w:rsidRPr="006671A0" w:rsidRDefault="006671A0" w:rsidP="007F1B5D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r w:rsidRPr="006671A0">
              <w:rPr>
                <w:rFonts w:ascii="Times New Roman" w:hAnsi="Times New Roman" w:cs="Times New Roman"/>
                <w:b/>
                <w:sz w:val="20"/>
              </w:rPr>
              <w:lastRenderedPageBreak/>
              <w:t>2020 г.</w:t>
            </w:r>
            <w:r w:rsidRPr="006671A0">
              <w:rPr>
                <w:rFonts w:ascii="Times New Roman" w:hAnsi="Times New Roman" w:cs="Times New Roman"/>
                <w:sz w:val="20"/>
              </w:rPr>
              <w:t xml:space="preserve"> Августовская конференция</w:t>
            </w:r>
          </w:p>
          <w:p w:rsidR="006671A0" w:rsidRPr="006671A0" w:rsidRDefault="006671A0" w:rsidP="007F1B5D">
            <w:pPr>
              <w:rPr>
                <w:rFonts w:ascii="Times New Roman" w:hAnsi="Times New Roman" w:cs="Times New Roman"/>
                <w:sz w:val="20"/>
              </w:rPr>
            </w:pPr>
            <w:r w:rsidRPr="006671A0">
              <w:rPr>
                <w:rFonts w:ascii="Times New Roman" w:hAnsi="Times New Roman" w:cs="Times New Roman"/>
                <w:sz w:val="20"/>
              </w:rPr>
              <w:t>г. Северобайкальск</w:t>
            </w:r>
          </w:p>
          <w:p w:rsidR="006671A0" w:rsidRPr="006671A0" w:rsidRDefault="006671A0" w:rsidP="007F1B5D">
            <w:pPr>
              <w:rPr>
                <w:rFonts w:ascii="Times New Roman" w:eastAsia="Calibri" w:hAnsi="Times New Roman" w:cs="Times New Roman"/>
                <w:sz w:val="20"/>
              </w:rPr>
            </w:pPr>
            <w:r w:rsidRPr="006671A0">
              <w:rPr>
                <w:rFonts w:ascii="Times New Roman" w:hAnsi="Times New Roman" w:cs="Times New Roman"/>
                <w:sz w:val="20"/>
              </w:rPr>
              <w:t xml:space="preserve">Выступление с докладом по теме </w:t>
            </w:r>
            <w:r w:rsidRPr="006671A0">
              <w:rPr>
                <w:rFonts w:ascii="Times New Roman" w:hAnsi="Times New Roman" w:cs="Times New Roman"/>
                <w:bCs/>
                <w:sz w:val="20"/>
              </w:rPr>
              <w:t>«</w:t>
            </w:r>
            <w:proofErr w:type="gramStart"/>
            <w:r w:rsidRPr="006671A0">
              <w:rPr>
                <w:rFonts w:ascii="Times New Roman" w:eastAsia="Calibri" w:hAnsi="Times New Roman" w:cs="Times New Roman"/>
                <w:sz w:val="20"/>
              </w:rPr>
              <w:t xml:space="preserve">Сервис  </w:t>
            </w:r>
            <w:r w:rsidRPr="006671A0">
              <w:rPr>
                <w:rFonts w:ascii="Times New Roman" w:eastAsia="Calibri" w:hAnsi="Times New Roman" w:cs="Times New Roman"/>
                <w:sz w:val="20"/>
                <w:lang w:val="en-US"/>
              </w:rPr>
              <w:t>ZOOM</w:t>
            </w:r>
            <w:proofErr w:type="gramEnd"/>
            <w:r w:rsidRPr="006671A0">
              <w:rPr>
                <w:rFonts w:ascii="Times New Roman" w:eastAsia="Calibri" w:hAnsi="Times New Roman" w:cs="Times New Roman"/>
                <w:sz w:val="20"/>
              </w:rPr>
              <w:t xml:space="preserve"> для организации и проведения дистанционных занятий»</w:t>
            </w:r>
          </w:p>
          <w:p w:rsidR="006671A0" w:rsidRPr="006671A0" w:rsidRDefault="006671A0" w:rsidP="007F1B5D">
            <w:pPr>
              <w:rPr>
                <w:rFonts w:ascii="Times New Roman" w:hAnsi="Times New Roman" w:cs="Times New Roman"/>
                <w:sz w:val="20"/>
              </w:rPr>
            </w:pPr>
            <w:r w:rsidRPr="006671A0">
              <w:rPr>
                <w:rFonts w:ascii="Times New Roman" w:hAnsi="Times New Roman" w:cs="Times New Roman"/>
                <w:b/>
                <w:sz w:val="20"/>
                <w:szCs w:val="24"/>
              </w:rPr>
              <w:t>2020 г</w:t>
            </w:r>
            <w:r w:rsidRPr="006671A0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r w:rsidRPr="006671A0">
              <w:rPr>
                <w:rFonts w:ascii="Times New Roman" w:hAnsi="Times New Roman" w:cs="Times New Roman"/>
                <w:sz w:val="20"/>
              </w:rPr>
              <w:t>Высшая школа Администрирования</w:t>
            </w:r>
          </w:p>
          <w:p w:rsidR="006671A0" w:rsidRPr="006671A0" w:rsidRDefault="006671A0" w:rsidP="007F1B5D">
            <w:pPr>
              <w:rPr>
                <w:rFonts w:ascii="Times New Roman" w:hAnsi="Times New Roman" w:cs="Times New Roman"/>
                <w:sz w:val="20"/>
              </w:rPr>
            </w:pPr>
            <w:r w:rsidRPr="006671A0">
              <w:rPr>
                <w:rFonts w:ascii="Times New Roman" w:hAnsi="Times New Roman" w:cs="Times New Roman"/>
                <w:b/>
                <w:i/>
                <w:sz w:val="20"/>
              </w:rPr>
              <w:t>Конкурс</w:t>
            </w:r>
            <w:r w:rsidRPr="006671A0">
              <w:rPr>
                <w:rFonts w:ascii="Times New Roman" w:hAnsi="Times New Roman" w:cs="Times New Roman"/>
                <w:sz w:val="20"/>
              </w:rPr>
              <w:t xml:space="preserve"> Интернет-ресурсов педагога «Моя педагогическая копилка- онлайн» </w:t>
            </w:r>
            <w:hyperlink r:id="rId5" w:history="1">
              <w:r w:rsidRPr="006671A0">
                <w:rPr>
                  <w:rFonts w:ascii="Times New Roman" w:hAnsi="Times New Roman" w:cs="Times New Roman"/>
                  <w:color w:val="0563C1" w:themeColor="hyperlink"/>
                  <w:sz w:val="20"/>
                  <w:u w:val="single"/>
                </w:rPr>
                <w:t>Диплом</w:t>
              </w:r>
            </w:hyperlink>
            <w:r w:rsidRPr="006671A0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671A0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6671A0">
              <w:rPr>
                <w:rFonts w:ascii="Times New Roman" w:hAnsi="Times New Roman" w:cs="Times New Roman"/>
                <w:sz w:val="20"/>
              </w:rPr>
              <w:t xml:space="preserve"> степени</w:t>
            </w:r>
          </w:p>
          <w:p w:rsidR="006671A0" w:rsidRPr="006671A0" w:rsidRDefault="006671A0" w:rsidP="007F1B5D">
            <w:pPr>
              <w:rPr>
                <w:rFonts w:ascii="Times New Roman" w:hAnsi="Times New Roman" w:cs="Times New Roman"/>
                <w:sz w:val="20"/>
              </w:rPr>
            </w:pPr>
            <w:r w:rsidRPr="006671A0">
              <w:rPr>
                <w:rFonts w:ascii="Times New Roman" w:hAnsi="Times New Roman" w:cs="Times New Roman"/>
                <w:b/>
                <w:sz w:val="20"/>
              </w:rPr>
              <w:t>2021 г.</w:t>
            </w:r>
            <w:r w:rsidRPr="006671A0">
              <w:rPr>
                <w:rFonts w:ascii="Times New Roman" w:hAnsi="Times New Roman" w:cs="Times New Roman"/>
                <w:sz w:val="20"/>
              </w:rPr>
              <w:t xml:space="preserve"> ШМО начальных классов</w:t>
            </w:r>
          </w:p>
          <w:p w:rsidR="006671A0" w:rsidRPr="006671A0" w:rsidRDefault="006671A0" w:rsidP="007F1B5D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671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«Использование современных цифровых технологий и инструментов электронного обучения на уроках естественно-математического цикла в начальной школе»</w:t>
            </w:r>
          </w:p>
          <w:p w:rsidR="006671A0" w:rsidRPr="006671A0" w:rsidRDefault="006671A0" w:rsidP="007F1B5D">
            <w:pPr>
              <w:rPr>
                <w:rFonts w:ascii="Times New Roman" w:hAnsi="Times New Roman" w:cs="Times New Roman"/>
                <w:sz w:val="20"/>
              </w:rPr>
            </w:pPr>
            <w:r w:rsidRPr="006671A0">
              <w:rPr>
                <w:rFonts w:ascii="Times New Roman" w:hAnsi="Times New Roman" w:cs="Times New Roman"/>
                <w:b/>
                <w:sz w:val="20"/>
              </w:rPr>
              <w:t>2021 г.</w:t>
            </w:r>
            <w:r w:rsidRPr="006671A0">
              <w:rPr>
                <w:rFonts w:ascii="Times New Roman" w:hAnsi="Times New Roman" w:cs="Times New Roman"/>
                <w:sz w:val="20"/>
              </w:rPr>
              <w:t xml:space="preserve"> Фонд Образовательной и Научной Деятельности 21 века </w:t>
            </w:r>
            <w:r w:rsidRPr="006671A0">
              <w:rPr>
                <w:rFonts w:ascii="Times New Roman" w:hAnsi="Times New Roman" w:cs="Times New Roman"/>
                <w:b/>
                <w:sz w:val="20"/>
              </w:rPr>
              <w:t xml:space="preserve">Конкурс </w:t>
            </w:r>
          </w:p>
          <w:p w:rsidR="006671A0" w:rsidRPr="006671A0" w:rsidRDefault="006671A0" w:rsidP="007F1B5D">
            <w:pPr>
              <w:rPr>
                <w:rFonts w:ascii="Times New Roman" w:hAnsi="Times New Roman" w:cs="Times New Roman"/>
                <w:sz w:val="20"/>
              </w:rPr>
            </w:pPr>
            <w:r w:rsidRPr="006671A0">
              <w:rPr>
                <w:rFonts w:ascii="Times New Roman" w:hAnsi="Times New Roman" w:cs="Times New Roman"/>
                <w:sz w:val="20"/>
              </w:rPr>
              <w:t>«Лучший сайт педагога- 2021»</w:t>
            </w:r>
          </w:p>
          <w:p w:rsidR="006671A0" w:rsidRPr="006671A0" w:rsidRDefault="00D26E3B" w:rsidP="007F1B5D">
            <w:pPr>
              <w:spacing w:line="259" w:lineRule="auto"/>
              <w:rPr>
                <w:rFonts w:ascii="Times New Roman" w:hAnsi="Times New Roman" w:cs="Times New Roman"/>
                <w:sz w:val="20"/>
              </w:rPr>
            </w:pPr>
            <w:hyperlink r:id="rId6" w:history="1">
              <w:r w:rsidR="006671A0" w:rsidRPr="006671A0">
                <w:rPr>
                  <w:rFonts w:ascii="Times New Roman" w:hAnsi="Times New Roman" w:cs="Times New Roman"/>
                  <w:color w:val="0563C1" w:themeColor="hyperlink"/>
                  <w:sz w:val="20"/>
                  <w:u w:val="single"/>
                </w:rPr>
                <w:t>Диплом</w:t>
              </w:r>
            </w:hyperlink>
            <w:r w:rsidR="006671A0" w:rsidRPr="006671A0">
              <w:rPr>
                <w:rFonts w:ascii="Times New Roman" w:hAnsi="Times New Roman" w:cs="Times New Roman"/>
                <w:sz w:val="20"/>
              </w:rPr>
              <w:t xml:space="preserve"> 1 степени</w:t>
            </w:r>
          </w:p>
          <w:p w:rsidR="006671A0" w:rsidRPr="006671A0" w:rsidRDefault="006671A0" w:rsidP="007F1B5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671A0">
              <w:rPr>
                <w:rFonts w:ascii="Times New Roman" w:hAnsi="Times New Roman" w:cs="Times New Roman"/>
                <w:b/>
                <w:sz w:val="20"/>
              </w:rPr>
              <w:t>2022 г</w:t>
            </w:r>
          </w:p>
          <w:p w:rsidR="006671A0" w:rsidRPr="006671A0" w:rsidRDefault="006671A0" w:rsidP="007F1B5D">
            <w:pPr>
              <w:rPr>
                <w:rFonts w:ascii="Times New Roman" w:hAnsi="Times New Roman" w:cs="Times New Roman"/>
                <w:sz w:val="20"/>
              </w:rPr>
            </w:pPr>
            <w:r w:rsidRPr="006671A0">
              <w:rPr>
                <w:rFonts w:ascii="Times New Roman" w:hAnsi="Times New Roman" w:cs="Times New Roman"/>
                <w:sz w:val="20"/>
              </w:rPr>
              <w:t>Публикация на сайте средства массовой информации «</w:t>
            </w:r>
            <w:proofErr w:type="spellStart"/>
            <w:r w:rsidRPr="006671A0">
              <w:rPr>
                <w:rFonts w:ascii="Times New Roman" w:hAnsi="Times New Roman" w:cs="Times New Roman"/>
                <w:sz w:val="20"/>
              </w:rPr>
              <w:t>Мультиурок</w:t>
            </w:r>
            <w:proofErr w:type="spellEnd"/>
            <w:r w:rsidRPr="006671A0">
              <w:rPr>
                <w:rFonts w:ascii="Times New Roman" w:hAnsi="Times New Roman" w:cs="Times New Roman"/>
                <w:sz w:val="20"/>
              </w:rPr>
              <w:t>»</w:t>
            </w:r>
          </w:p>
          <w:p w:rsidR="006671A0" w:rsidRPr="006671A0" w:rsidRDefault="00D26E3B" w:rsidP="007F1B5D">
            <w:pPr>
              <w:spacing w:after="160" w:line="259" w:lineRule="auto"/>
              <w:rPr>
                <w:rFonts w:ascii="Times New Roman" w:hAnsi="Times New Roman" w:cs="Times New Roman"/>
                <w:color w:val="0563C1" w:themeColor="hyperlink"/>
                <w:sz w:val="20"/>
                <w:u w:val="single"/>
              </w:rPr>
            </w:pPr>
            <w:hyperlink r:id="rId7" w:history="1">
              <w:r w:rsidR="006671A0" w:rsidRPr="006671A0">
                <w:rPr>
                  <w:rFonts w:ascii="Times New Roman" w:hAnsi="Times New Roman" w:cs="Times New Roman"/>
                  <w:color w:val="0563C1" w:themeColor="hyperlink"/>
                  <w:sz w:val="20"/>
                  <w:u w:val="single"/>
                </w:rPr>
                <w:t>Свидетельство</w:t>
              </w:r>
            </w:hyperlink>
          </w:p>
          <w:p w:rsidR="006671A0" w:rsidRPr="006671A0" w:rsidRDefault="006671A0" w:rsidP="007F1B5D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671A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Создание контента на </w:t>
            </w:r>
            <w:r w:rsidRPr="006671A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YouTube</w:t>
            </w:r>
            <w:r w:rsidRPr="006671A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канале;</w:t>
            </w:r>
          </w:p>
          <w:p w:rsidR="006671A0" w:rsidRPr="006671A0" w:rsidRDefault="006671A0" w:rsidP="007F1B5D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6671A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Создание контента на платформе Дзен</w:t>
            </w:r>
          </w:p>
          <w:p w:rsidR="006671A0" w:rsidRPr="006671A0" w:rsidRDefault="006671A0" w:rsidP="007F1B5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671A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Ученики зарегистрированы на онлайн – платформах: РЭШ, </w:t>
            </w:r>
            <w:proofErr w:type="spellStart"/>
            <w:r w:rsidRPr="006671A0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Учи.ру</w:t>
            </w:r>
            <w:proofErr w:type="spellEnd"/>
          </w:p>
        </w:tc>
      </w:tr>
    </w:tbl>
    <w:p w:rsidR="000E5606" w:rsidRDefault="000E5606" w:rsidP="00AD511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C0871" w:rsidRDefault="006671A0" w:rsidP="00AD511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Слайд</w:t>
      </w:r>
      <w:r w:rsidR="00956D07">
        <w:rPr>
          <w:rFonts w:ascii="Times New Roman" w:hAnsi="Times New Roman" w:cs="Times New Roman"/>
          <w:b/>
          <w:sz w:val="28"/>
          <w:szCs w:val="24"/>
        </w:rPr>
        <w:t xml:space="preserve"> 12</w:t>
      </w:r>
    </w:p>
    <w:p w:rsidR="006671A0" w:rsidRPr="006671A0" w:rsidRDefault="006671A0" w:rsidP="006671A0">
      <w:pPr>
        <w:tabs>
          <w:tab w:val="left" w:pos="4156"/>
        </w:tabs>
        <w:spacing w:after="0" w:line="240" w:lineRule="auto"/>
        <w:ind w:left="106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6671A0">
        <w:rPr>
          <w:rFonts w:ascii="Times New Roman" w:hAnsi="Times New Roman" w:cs="Times New Roman"/>
          <w:b/>
          <w:sz w:val="28"/>
        </w:rPr>
        <w:t xml:space="preserve">Методическое </w:t>
      </w:r>
      <w:proofErr w:type="gramStart"/>
      <w:r w:rsidRPr="006671A0">
        <w:rPr>
          <w:rFonts w:ascii="Times New Roman" w:hAnsi="Times New Roman" w:cs="Times New Roman"/>
          <w:b/>
          <w:sz w:val="28"/>
        </w:rPr>
        <w:t>и  технологическое</w:t>
      </w:r>
      <w:proofErr w:type="gramEnd"/>
      <w:r w:rsidRPr="006671A0">
        <w:rPr>
          <w:rFonts w:ascii="Times New Roman" w:hAnsi="Times New Roman" w:cs="Times New Roman"/>
          <w:b/>
          <w:sz w:val="28"/>
        </w:rPr>
        <w:t xml:space="preserve"> обеспечение</w:t>
      </w:r>
    </w:p>
    <w:p w:rsidR="006671A0" w:rsidRPr="006671A0" w:rsidRDefault="006671A0" w:rsidP="006671A0">
      <w:pPr>
        <w:pStyle w:val="a4"/>
        <w:widowControl w:val="0"/>
        <w:numPr>
          <w:ilvl w:val="0"/>
          <w:numId w:val="10"/>
        </w:numPr>
        <w:tabs>
          <w:tab w:val="left" w:pos="3376"/>
        </w:tabs>
        <w:autoSpaceDE w:val="0"/>
        <w:autoSpaceDN w:val="0"/>
        <w:spacing w:before="137" w:after="0" w:line="240" w:lineRule="auto"/>
        <w:contextualSpacing w:val="0"/>
        <w:rPr>
          <w:rFonts w:ascii="Times New Roman" w:hAnsi="Times New Roman" w:cs="Times New Roman"/>
          <w:b/>
          <w:i/>
          <w:sz w:val="28"/>
          <w:szCs w:val="28"/>
        </w:rPr>
      </w:pPr>
      <w:r w:rsidRPr="006671A0">
        <w:rPr>
          <w:rFonts w:ascii="Times New Roman" w:hAnsi="Times New Roman" w:cs="Times New Roman"/>
          <w:b/>
          <w:i/>
          <w:sz w:val="28"/>
          <w:szCs w:val="28"/>
        </w:rPr>
        <w:t xml:space="preserve">Этапы внедрения </w:t>
      </w:r>
      <w:r>
        <w:rPr>
          <w:rFonts w:ascii="Times New Roman" w:hAnsi="Times New Roman" w:cs="Times New Roman"/>
          <w:b/>
          <w:i/>
          <w:sz w:val="28"/>
          <w:szCs w:val="28"/>
        </w:rPr>
        <w:t>дистанционного обучения</w:t>
      </w:r>
    </w:p>
    <w:p w:rsidR="006671A0" w:rsidRDefault="006671A0" w:rsidP="006671A0">
      <w:pPr>
        <w:pStyle w:val="a4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6671A0">
        <w:rPr>
          <w:rFonts w:ascii="Times New Roman" w:hAnsi="Times New Roman" w:cs="Times New Roman"/>
          <w:i/>
          <w:sz w:val="28"/>
          <w:szCs w:val="28"/>
        </w:rPr>
        <w:t>Начальный этап:</w:t>
      </w:r>
    </w:p>
    <w:p w:rsidR="00E501D7" w:rsidRDefault="00E501D7" w:rsidP="00E501D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проектирование</w:t>
      </w:r>
      <w:r w:rsidRPr="000E5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дистанционного обучения заключается в выработке концепции обучения. Она включает определение структуры содержания обучения, выбор педагогических технологий, разработку организационных форм и средств обучения.</w:t>
      </w:r>
    </w:p>
    <w:p w:rsidR="00E501D7" w:rsidRPr="00E501D7" w:rsidRDefault="00E501D7" w:rsidP="00E501D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E501D7" w:rsidRPr="00E501D7" w:rsidRDefault="00E501D7" w:rsidP="00E5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Модель сетевого обучения. Модель базируется на использовании сети Интернет как для доставки учебных материалов, так и для организации взаимодействия между участниками процесса обучения.</w:t>
      </w:r>
    </w:p>
    <w:p w:rsidR="00E501D7" w:rsidRPr="00E501D7" w:rsidRDefault="00E501D7" w:rsidP="00E5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1D7" w:rsidRPr="00E501D7" w:rsidRDefault="00E501D7" w:rsidP="00E501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Модель мобильных технологий. Это вариант обучения, при 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0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используют мобильные портативные персональные компьютеры.</w:t>
      </w:r>
    </w:p>
    <w:p w:rsidR="00E501D7" w:rsidRDefault="00E501D7" w:rsidP="00E501D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1D7" w:rsidRDefault="00E501D7" w:rsidP="00E501D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1D7">
        <w:rPr>
          <w:rFonts w:ascii="Times New Roman" w:hAnsi="Times New Roman" w:cs="Times New Roman"/>
          <w:sz w:val="28"/>
          <w:szCs w:val="28"/>
        </w:rPr>
        <w:t xml:space="preserve">- ознакомление учащихся и родителей с </w:t>
      </w:r>
      <w:r>
        <w:rPr>
          <w:rFonts w:ascii="Times New Roman" w:hAnsi="Times New Roman" w:cs="Times New Roman"/>
          <w:sz w:val="28"/>
          <w:szCs w:val="28"/>
        </w:rPr>
        <w:t>дистанционным форматом обучения.</w:t>
      </w:r>
    </w:p>
    <w:p w:rsidR="00E501D7" w:rsidRPr="00E501D7" w:rsidRDefault="00E501D7" w:rsidP="00817A10">
      <w:pPr>
        <w:pStyle w:val="a4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i/>
          <w:sz w:val="28"/>
          <w:szCs w:val="28"/>
        </w:rPr>
      </w:pPr>
      <w:r w:rsidRPr="00E501D7">
        <w:rPr>
          <w:i/>
          <w:sz w:val="28"/>
          <w:szCs w:val="28"/>
        </w:rPr>
        <w:t>Основной этап:</w:t>
      </w:r>
    </w:p>
    <w:p w:rsidR="007B4CD0" w:rsidRPr="007B4CD0" w:rsidRDefault="007B4CD0" w:rsidP="00817A1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педагогическое проектирование</w:t>
      </w:r>
      <w:r w:rsidRPr="007B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</w:t>
      </w:r>
      <w:r w:rsidRPr="007B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дистанционных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уроков,</w:t>
      </w:r>
      <w:r w:rsidRPr="007B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контрольно-измерительных заданий, сервисов совместной познавательной деятельности учащихся. </w:t>
      </w:r>
    </w:p>
    <w:p w:rsidR="00E501D7" w:rsidRPr="007B4CD0" w:rsidRDefault="007B4CD0" w:rsidP="00817A10">
      <w:pPr>
        <w:pStyle w:val="a4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B4CD0">
        <w:rPr>
          <w:i/>
          <w:sz w:val="28"/>
          <w:szCs w:val="28"/>
        </w:rPr>
        <w:t>Заключительный этап</w:t>
      </w:r>
      <w:r>
        <w:rPr>
          <w:sz w:val="28"/>
          <w:szCs w:val="28"/>
        </w:rPr>
        <w:t>:</w:t>
      </w:r>
    </w:p>
    <w:p w:rsidR="007B4CD0" w:rsidRPr="007B4CD0" w:rsidRDefault="007B4CD0" w:rsidP="00817A10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проведённой работы, систематизация полученных результатов</w:t>
      </w:r>
    </w:p>
    <w:p w:rsidR="00817A10" w:rsidRDefault="00817A10" w:rsidP="00AD511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6671A0" w:rsidRDefault="00956D07" w:rsidP="00AD511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Слайд 13</w:t>
      </w:r>
    </w:p>
    <w:p w:rsidR="00005DDF" w:rsidRPr="00C56DBA" w:rsidRDefault="00C56DBA" w:rsidP="00C56DBA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</w:pPr>
      <w:r w:rsidRPr="00C56D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Формы индивидуализации обучения</w:t>
      </w:r>
    </w:p>
    <w:p w:rsidR="00817A10" w:rsidRPr="008C2DE6" w:rsidRDefault="00817A10" w:rsidP="008C2DE6">
      <w:pPr>
        <w:pStyle w:val="a4"/>
        <w:numPr>
          <w:ilvl w:val="0"/>
          <w:numId w:val="14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Дистанционные учебные занятия многооб</w:t>
      </w:r>
      <w:r w:rsidR="00C56DBA" w:rsidRPr="008C2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разны. Наиболее часто использую </w:t>
      </w:r>
      <w:r w:rsidRPr="008C2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следующие:</w:t>
      </w:r>
      <w:r w:rsidRPr="008C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D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анонсирующие занятия</w:t>
      </w:r>
    </w:p>
    <w:p w:rsidR="00817A10" w:rsidRPr="000E5606" w:rsidRDefault="00817A10" w:rsidP="00817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- привлечь внимание, обеспечение мотивации для активной учебной деятельности;</w:t>
      </w:r>
    </w:p>
    <w:p w:rsidR="00817A10" w:rsidRPr="000E5606" w:rsidRDefault="00817A10" w:rsidP="0081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E56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вводное занятие</w:t>
      </w:r>
    </w:p>
    <w:p w:rsidR="00817A10" w:rsidRPr="000E5606" w:rsidRDefault="00817A10" w:rsidP="0081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- введение в проблематику.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может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A10" w:rsidRDefault="00817A10" w:rsidP="0081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индивидуальная консультация</w:t>
      </w:r>
    </w:p>
    <w:p w:rsidR="00817A10" w:rsidRPr="000E5606" w:rsidRDefault="00D54614" w:rsidP="0081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</w:t>
      </w:r>
      <w:r w:rsidR="00817A10" w:rsidRPr="000E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индивидуально по электронной почте или </w:t>
      </w:r>
      <w:r w:rsidR="0081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платформе</w:t>
      </w:r>
      <w:r w:rsidR="00817A10" w:rsidRPr="000E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A10" w:rsidRPr="000E56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ZOOM</w:t>
      </w:r>
      <w:r w:rsidR="00817A10" w:rsidRPr="000E5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7A10" w:rsidRDefault="00817A10" w:rsidP="0081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56D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дистанционное т</w:t>
      </w:r>
      <w:r w:rsidR="003463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естирование и самооценка знаний.</w:t>
      </w:r>
    </w:p>
    <w:p w:rsidR="00737AED" w:rsidRDefault="00737AED" w:rsidP="0081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7AED" w:rsidRPr="00737AED" w:rsidRDefault="00737AED" w:rsidP="00817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7A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14</w:t>
      </w:r>
    </w:p>
    <w:p w:rsidR="0034638D" w:rsidRPr="0034638D" w:rsidRDefault="0034638D" w:rsidP="0034638D">
      <w:pPr>
        <w:shd w:val="clear" w:color="auto" w:fill="FFFFFF"/>
        <w:spacing w:after="0" w:line="240" w:lineRule="auto"/>
        <w:ind w:right="30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63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OnlineTestPad.com</w:t>
      </w:r>
    </w:p>
    <w:p w:rsidR="0034638D" w:rsidRPr="0034638D" w:rsidRDefault="0034638D" w:rsidP="0034638D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Многофункциональный конструктор, с помощью которого можно создавать тесты, опросы, кроссворды, диалоговые тренажеры. Конструктор позволяет задавать несколько различных типов вопросов – с одиночным или множественным выбором, вводом числа или текста, ответы в свободной форме, шкалы и т.д. Поделиться созданной формой можно через обычную ссылку или </w:t>
      </w:r>
      <w:proofErr w:type="spellStart"/>
      <w:r w:rsidRPr="0034638D">
        <w:rPr>
          <w:rFonts w:ascii="Times New Roman" w:hAnsi="Times New Roman" w:cs="Times New Roman"/>
          <w:sz w:val="28"/>
          <w:szCs w:val="28"/>
          <w:shd w:val="clear" w:color="auto" w:fill="FFFFFF"/>
        </w:rPr>
        <w:t>виджет</w:t>
      </w:r>
      <w:proofErr w:type="spellEnd"/>
      <w:r w:rsidRPr="00346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(достаточно встроить HTML-код опроса или теста на свой сайт). С помощью приглашений вы можете рассылать персонализированные письма на электронную почту. Также вы можете разместить свою форму в общем доступе на сайте – пройти опрос или решить кроссворд сможет любой желающий.</w:t>
      </w:r>
    </w:p>
    <w:p w:rsidR="0034638D" w:rsidRPr="00737AED" w:rsidRDefault="00737AED" w:rsidP="0034638D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14 - 15</w:t>
      </w:r>
    </w:p>
    <w:p w:rsidR="0034638D" w:rsidRPr="0034638D" w:rsidRDefault="0034638D" w:rsidP="0034638D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463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Google</w:t>
      </w:r>
      <w:r w:rsidRPr="003463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3463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Forms</w:t>
      </w:r>
    </w:p>
    <w:p w:rsidR="0034638D" w:rsidRPr="0034638D" w:rsidRDefault="0034638D" w:rsidP="0034638D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6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Бесплатный инструмент для сбора информации с помощью опросов, форм обратной связи и тестирования. Разобраться в интерфейсе не составит никакого труда, а для создания формы нужен только аккаунт </w:t>
      </w:r>
      <w:proofErr w:type="spellStart"/>
      <w:r w:rsidRPr="00346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Google</w:t>
      </w:r>
      <w:proofErr w:type="spellEnd"/>
      <w:r w:rsidRPr="00346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34638D" w:rsidRPr="0034638D" w:rsidRDefault="0034638D" w:rsidP="0034638D">
      <w:pPr>
        <w:shd w:val="clear" w:color="auto" w:fill="FFFFFF"/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6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C помощью данного инструмента вы можете:</w:t>
      </w:r>
    </w:p>
    <w:p w:rsidR="0034638D" w:rsidRPr="0034638D" w:rsidRDefault="0034638D" w:rsidP="0034638D">
      <w:pPr>
        <w:numPr>
          <w:ilvl w:val="0"/>
          <w:numId w:val="17"/>
        </w:numPr>
        <w:spacing w:after="0"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6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открыть онлайн-регистрацию для участников мероприятия;</w:t>
      </w:r>
    </w:p>
    <w:p w:rsidR="0034638D" w:rsidRPr="0034638D" w:rsidRDefault="0034638D" w:rsidP="0034638D">
      <w:pPr>
        <w:numPr>
          <w:ilvl w:val="0"/>
          <w:numId w:val="17"/>
        </w:numPr>
        <w:spacing w:after="0"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6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организовать голосование — например, каким будет следующий дизайн нового продукта или какой будет тема следующего обучающего курса;</w:t>
      </w:r>
    </w:p>
    <w:p w:rsidR="0034638D" w:rsidRPr="0034638D" w:rsidRDefault="0034638D" w:rsidP="0034638D">
      <w:pPr>
        <w:numPr>
          <w:ilvl w:val="0"/>
          <w:numId w:val="17"/>
        </w:numPr>
        <w:spacing w:after="0"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6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создать анкету для тестирования кандидатов на должность;</w:t>
      </w:r>
    </w:p>
    <w:p w:rsidR="0034638D" w:rsidRPr="0034638D" w:rsidRDefault="0034638D" w:rsidP="0034638D">
      <w:pPr>
        <w:numPr>
          <w:ilvl w:val="0"/>
          <w:numId w:val="17"/>
        </w:numPr>
        <w:spacing w:after="0"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6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проводить онлайн-исследования — узнать мнение и предпочтения вашей аудитории;</w:t>
      </w:r>
    </w:p>
    <w:p w:rsidR="0034638D" w:rsidRPr="0034638D" w:rsidRDefault="0034638D" w:rsidP="0034638D">
      <w:pPr>
        <w:numPr>
          <w:ilvl w:val="0"/>
          <w:numId w:val="17"/>
        </w:numPr>
        <w:spacing w:after="0"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6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создать бриф (техническое задание) и удаленно согласовывать все детали проекта с заказчиком/исполнителем;</w:t>
      </w:r>
    </w:p>
    <w:p w:rsidR="0034638D" w:rsidRPr="0034638D" w:rsidRDefault="0034638D" w:rsidP="0034638D">
      <w:pPr>
        <w:numPr>
          <w:ilvl w:val="0"/>
          <w:numId w:val="17"/>
        </w:numPr>
        <w:spacing w:after="0"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4638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собрать отзывы о проведенном мероприятии или качестве обслуживания.</w:t>
      </w:r>
    </w:p>
    <w:p w:rsidR="0034638D" w:rsidRPr="0034638D" w:rsidRDefault="0034638D" w:rsidP="0034638D">
      <w:pPr>
        <w:shd w:val="clear" w:color="auto" w:fill="FFFFFF"/>
        <w:spacing w:after="0" w:line="240" w:lineRule="auto"/>
        <w:ind w:left="142" w:right="300"/>
        <w:outlineLvl w:val="0"/>
        <w:rPr>
          <w:rFonts w:ascii="Times New Roman" w:eastAsia="Times New Roman" w:hAnsi="Times New Roman" w:cs="Times New Roman"/>
          <w:b/>
          <w:bCs/>
          <w:color w:val="435259"/>
          <w:kern w:val="36"/>
          <w:sz w:val="28"/>
          <w:szCs w:val="28"/>
          <w:lang w:eastAsia="ru-RU"/>
        </w:rPr>
      </w:pPr>
    </w:p>
    <w:p w:rsidR="0034638D" w:rsidRPr="0034638D" w:rsidRDefault="00D26E3B" w:rsidP="0034638D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34638D" w:rsidRPr="0034638D">
          <w:rPr>
            <w:rStyle w:val="a9"/>
            <w:rFonts w:ascii="Times New Roman" w:hAnsi="Times New Roman" w:cs="Times New Roman"/>
            <w:sz w:val="28"/>
            <w:szCs w:val="28"/>
          </w:rPr>
          <w:t>https://forms.gle/J45rpPZTdG3SKhWB6</w:t>
        </w:r>
      </w:hyperlink>
      <w:r w:rsidR="0034638D" w:rsidRPr="003463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4638D" w:rsidRDefault="0034638D" w:rsidP="003463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63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5F9B3C" wp14:editId="3AD331E0">
            <wp:extent cx="2171700" cy="1301843"/>
            <wp:effectExtent l="0" t="0" r="0" b="0"/>
            <wp:docPr id="1" name="Рисунок 1" descr="https://luxe-host.ru/wp-content/uploads/4/7/8/4789a22aee719062a1f7f3bda5b3ad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xe-host.ru/wp-content/uploads/4/7/8/4789a22aee719062a1f7f3bda5b3ad1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687" cy="132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AED" w:rsidRPr="00737AED" w:rsidRDefault="00737AED" w:rsidP="00737AED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16 - 17</w:t>
      </w:r>
    </w:p>
    <w:p w:rsidR="0034638D" w:rsidRPr="0034638D" w:rsidRDefault="0034638D" w:rsidP="0034638D">
      <w:pPr>
        <w:shd w:val="clear" w:color="auto" w:fill="FFFFFF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333333"/>
          <w:spacing w:val="30"/>
          <w:kern w:val="36"/>
          <w:sz w:val="28"/>
          <w:szCs w:val="28"/>
          <w:lang w:eastAsia="ru-RU"/>
        </w:rPr>
      </w:pPr>
      <w:r w:rsidRPr="0034638D">
        <w:rPr>
          <w:rFonts w:ascii="Times New Roman" w:eastAsia="Times New Roman" w:hAnsi="Times New Roman" w:cs="Times New Roman"/>
          <w:b/>
          <w:caps/>
          <w:color w:val="333333"/>
          <w:spacing w:val="30"/>
          <w:kern w:val="36"/>
          <w:sz w:val="28"/>
          <w:szCs w:val="28"/>
          <w:lang w:eastAsia="ru-RU"/>
        </w:rPr>
        <w:t>ЦИФРОВая КНИГа В POWERPOINT</w:t>
      </w:r>
    </w:p>
    <w:p w:rsidR="0034638D" w:rsidRPr="0034638D" w:rsidRDefault="0034638D" w:rsidP="0034638D">
      <w:pPr>
        <w:rPr>
          <w:rFonts w:ascii="Times New Roman" w:hAnsi="Times New Roman" w:cs="Times New Roman"/>
          <w:sz w:val="28"/>
          <w:szCs w:val="28"/>
        </w:rPr>
      </w:pPr>
      <w:r w:rsidRPr="0034638D">
        <w:rPr>
          <w:rFonts w:ascii="Times New Roman" w:hAnsi="Times New Roman" w:cs="Times New Roman"/>
          <w:sz w:val="28"/>
          <w:szCs w:val="28"/>
        </w:rPr>
        <w:t>Поможет сделать урок интересным и необычным для показа.</w:t>
      </w:r>
    </w:p>
    <w:p w:rsidR="0034638D" w:rsidRPr="0034638D" w:rsidRDefault="00D26E3B" w:rsidP="0034638D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4638D" w:rsidRPr="0034638D">
          <w:rPr>
            <w:rStyle w:val="a9"/>
            <w:rFonts w:ascii="Times New Roman" w:hAnsi="Times New Roman" w:cs="Times New Roman"/>
            <w:sz w:val="28"/>
            <w:szCs w:val="28"/>
          </w:rPr>
          <w:t>http://didaktor.ru/shablon-cifrovoj-knigi-v-powerpoint/</w:t>
        </w:r>
      </w:hyperlink>
      <w:r w:rsidR="0034638D" w:rsidRPr="00346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38D" w:rsidRPr="0034638D" w:rsidRDefault="0034638D" w:rsidP="0034638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30303"/>
          <w:kern w:val="36"/>
          <w:sz w:val="28"/>
          <w:szCs w:val="28"/>
          <w:lang w:eastAsia="ru-RU"/>
        </w:rPr>
      </w:pPr>
      <w:r w:rsidRPr="0034638D">
        <w:rPr>
          <w:rFonts w:ascii="Times New Roman" w:eastAsia="Times New Roman" w:hAnsi="Times New Roman" w:cs="Times New Roman"/>
          <w:b/>
          <w:bCs/>
          <w:color w:val="030303"/>
          <w:kern w:val="36"/>
          <w:sz w:val="28"/>
          <w:szCs w:val="28"/>
          <w:lang w:eastAsia="ru-RU"/>
        </w:rPr>
        <w:t xml:space="preserve">Интерактивная лента в </w:t>
      </w:r>
      <w:proofErr w:type="spellStart"/>
      <w:r w:rsidRPr="0034638D">
        <w:rPr>
          <w:rFonts w:ascii="Times New Roman" w:eastAsia="Times New Roman" w:hAnsi="Times New Roman" w:cs="Times New Roman"/>
          <w:b/>
          <w:bCs/>
          <w:color w:val="030303"/>
          <w:kern w:val="36"/>
          <w:sz w:val="28"/>
          <w:szCs w:val="28"/>
          <w:lang w:eastAsia="ru-RU"/>
        </w:rPr>
        <w:t>Microsoft</w:t>
      </w:r>
      <w:proofErr w:type="spellEnd"/>
      <w:r w:rsidRPr="0034638D">
        <w:rPr>
          <w:rFonts w:ascii="Times New Roman" w:eastAsia="Times New Roman" w:hAnsi="Times New Roman" w:cs="Times New Roman"/>
          <w:b/>
          <w:bCs/>
          <w:color w:val="030303"/>
          <w:kern w:val="36"/>
          <w:sz w:val="28"/>
          <w:szCs w:val="28"/>
          <w:lang w:eastAsia="ru-RU"/>
        </w:rPr>
        <w:t xml:space="preserve"> </w:t>
      </w:r>
      <w:proofErr w:type="spellStart"/>
      <w:r w:rsidRPr="0034638D">
        <w:rPr>
          <w:rFonts w:ascii="Times New Roman" w:eastAsia="Times New Roman" w:hAnsi="Times New Roman" w:cs="Times New Roman"/>
          <w:b/>
          <w:bCs/>
          <w:color w:val="030303"/>
          <w:kern w:val="36"/>
          <w:sz w:val="28"/>
          <w:szCs w:val="28"/>
          <w:lang w:eastAsia="ru-RU"/>
        </w:rPr>
        <w:t>PowerPoint</w:t>
      </w:r>
      <w:proofErr w:type="spellEnd"/>
    </w:p>
    <w:p w:rsidR="0034638D" w:rsidRPr="0034638D" w:rsidRDefault="0034638D" w:rsidP="0034638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30303"/>
          <w:kern w:val="36"/>
          <w:sz w:val="28"/>
          <w:szCs w:val="28"/>
          <w:lang w:eastAsia="ru-RU"/>
        </w:rPr>
      </w:pPr>
      <w:r w:rsidRPr="0034638D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Интерактивная лента уже давно вошла в арсенал учителя как укрупнённая дидактическая единица. В последнее время мы имеем возможность создавать такую ленту не только с помощью </w:t>
      </w:r>
      <w:proofErr w:type="spellStart"/>
      <w:r w:rsidRPr="0034638D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PowerPoint</w:t>
      </w:r>
      <w:proofErr w:type="spellEnd"/>
      <w:r w:rsidRPr="0034638D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, но и благодаря ряду целому ряду конструкторов </w:t>
      </w:r>
      <w:r w:rsidRPr="0034638D">
        <w:rPr>
          <w:rStyle w:val="a5"/>
          <w:rFonts w:ascii="Times New Roman" w:hAnsi="Times New Roman" w:cs="Times New Roman"/>
          <w:color w:val="404040"/>
          <w:sz w:val="28"/>
          <w:szCs w:val="28"/>
          <w:bdr w:val="none" w:sz="0" w:space="0" w:color="auto" w:frame="1"/>
          <w:shd w:val="clear" w:color="auto" w:fill="FFFFFF"/>
        </w:rPr>
        <w:t>ленты времени</w:t>
      </w:r>
      <w:r w:rsidRPr="0034638D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 Один из наиболее эффективных — </w:t>
      </w:r>
      <w:proofErr w:type="spellStart"/>
      <w:r w:rsidRPr="0034638D">
        <w:rPr>
          <w:rFonts w:ascii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shd w:val="clear" w:color="auto" w:fill="FFFFFF"/>
        </w:rPr>
        <w:fldChar w:fldCharType="begin"/>
      </w:r>
      <w:r w:rsidRPr="0034638D">
        <w:rPr>
          <w:rFonts w:ascii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shd w:val="clear" w:color="auto" w:fill="FFFFFF"/>
        </w:rPr>
        <w:instrText xml:space="preserve"> HYPERLINK "https://timeline.knightlab.com/" \t "_blank" </w:instrText>
      </w:r>
      <w:r w:rsidRPr="0034638D">
        <w:rPr>
          <w:rFonts w:ascii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shd w:val="clear" w:color="auto" w:fill="FFFFFF"/>
        </w:rPr>
        <w:fldChar w:fldCharType="separate"/>
      </w:r>
      <w:r w:rsidRPr="0034638D">
        <w:rPr>
          <w:rFonts w:ascii="Times New Roman" w:hAnsi="Times New Roman" w:cs="Times New Roman"/>
          <w:b/>
          <w:bCs/>
          <w:color w:val="658A00"/>
          <w:sz w:val="28"/>
          <w:szCs w:val="28"/>
          <w:u w:val="single"/>
          <w:bdr w:val="none" w:sz="0" w:space="0" w:color="auto" w:frame="1"/>
          <w:shd w:val="clear" w:color="auto" w:fill="FFFFFF"/>
        </w:rPr>
        <w:t>TimelineJS</w:t>
      </w:r>
      <w:proofErr w:type="spellEnd"/>
      <w:r w:rsidRPr="0034638D">
        <w:rPr>
          <w:rFonts w:ascii="Times New Roman" w:hAnsi="Times New Roman" w:cs="Times New Roman"/>
          <w:b/>
          <w:bCs/>
          <w:color w:val="404040"/>
          <w:sz w:val="28"/>
          <w:szCs w:val="28"/>
          <w:bdr w:val="none" w:sz="0" w:space="0" w:color="auto" w:frame="1"/>
          <w:shd w:val="clear" w:color="auto" w:fill="FFFFFF"/>
        </w:rPr>
        <w:fldChar w:fldCharType="end"/>
      </w:r>
      <w:r w:rsidRPr="0034638D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. Его ключевое отличие в </w:t>
      </w:r>
      <w:proofErr w:type="gramStart"/>
      <w:r w:rsidRPr="0034638D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том,  что</w:t>
      </w:r>
      <w:proofErr w:type="gramEnd"/>
      <w:r w:rsidRPr="0034638D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 его основе лежит шаблон, созданный в </w:t>
      </w:r>
      <w:proofErr w:type="spellStart"/>
      <w:r w:rsidRPr="0034638D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Google</w:t>
      </w:r>
      <w:proofErr w:type="spellEnd"/>
      <w:r w:rsidRPr="0034638D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таблице.</w:t>
      </w:r>
    </w:p>
    <w:p w:rsidR="0034638D" w:rsidRPr="0034638D" w:rsidRDefault="00D26E3B" w:rsidP="0034638D">
      <w:pPr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34638D" w:rsidRPr="0034638D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https://www.youtube.com/watch?v=KK3zZ1SYm3Q&amp;t=178s</w:t>
        </w:r>
      </w:hyperlink>
      <w:r w:rsidR="0034638D" w:rsidRPr="003463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AED" w:rsidRPr="00737AED" w:rsidRDefault="00737AED" w:rsidP="00737AED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18</w:t>
      </w:r>
    </w:p>
    <w:p w:rsidR="0034638D" w:rsidRPr="0034638D" w:rsidRDefault="0034638D" w:rsidP="0034638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333333"/>
          <w:spacing w:val="30"/>
          <w:kern w:val="36"/>
          <w:sz w:val="28"/>
          <w:szCs w:val="28"/>
          <w:lang w:eastAsia="ru-RU"/>
        </w:rPr>
      </w:pPr>
      <w:r w:rsidRPr="0034638D">
        <w:rPr>
          <w:rFonts w:ascii="Times New Roman" w:eastAsia="Times New Roman" w:hAnsi="Times New Roman" w:cs="Times New Roman"/>
          <w:b/>
          <w:caps/>
          <w:color w:val="333333"/>
          <w:spacing w:val="30"/>
          <w:kern w:val="36"/>
          <w:sz w:val="28"/>
          <w:szCs w:val="28"/>
          <w:lang w:eastAsia="ru-RU"/>
        </w:rPr>
        <w:t>СОЗДАНИЕ АНИМИРОВАННОГО УЧЕБНОГО ВИДЕО В ANIMAKER</w:t>
      </w:r>
    </w:p>
    <w:p w:rsidR="0034638D" w:rsidRPr="0034638D" w:rsidRDefault="0034638D" w:rsidP="003463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4638D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Позволяющий создать анимированное видео, презентации, графические объекты с использованием анимированных героев, с возможностью вставки изображений, видео, текста.</w:t>
      </w:r>
    </w:p>
    <w:p w:rsidR="0034638D" w:rsidRDefault="0034638D" w:rsidP="0034638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4F4F4"/>
        </w:rPr>
      </w:pPr>
      <w:r w:rsidRPr="003463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D397D" wp14:editId="09034575">
            <wp:extent cx="2752725" cy="1311727"/>
            <wp:effectExtent l="0" t="0" r="0" b="3175"/>
            <wp:docPr id="2" name="Рисунок 2" descr="https://i.ytimg.com/vi/7NIMGe3jiyU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7NIMGe3jiyU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7" r="-821" b="6172"/>
                    <a:stretch/>
                  </pic:blipFill>
                  <pic:spPr bwMode="auto">
                    <a:xfrm>
                      <a:off x="0" y="0"/>
                      <a:ext cx="2774818" cy="132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AED" w:rsidRDefault="00737AED" w:rsidP="00737AED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7AED" w:rsidRPr="00737AED" w:rsidRDefault="00737AED" w:rsidP="00737AED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19 - 21</w:t>
      </w:r>
    </w:p>
    <w:p w:rsidR="0034638D" w:rsidRPr="00BE191F" w:rsidRDefault="0034638D" w:rsidP="0034638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4F4F4"/>
        </w:rPr>
      </w:pPr>
      <w:r w:rsidRPr="003463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4F4F4"/>
        </w:rPr>
        <w:t xml:space="preserve">Синтезатор речи </w:t>
      </w:r>
      <w:r w:rsidRPr="003463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4F4F4"/>
          <w:lang w:val="en-US"/>
        </w:rPr>
        <w:t>Apihost</w:t>
      </w:r>
      <w:r w:rsidRPr="00BE19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4F4F4"/>
        </w:rPr>
        <w:t>.</w:t>
      </w:r>
      <w:r w:rsidRPr="003463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4F4F4"/>
          <w:lang w:val="en-US"/>
        </w:rPr>
        <w:t>ru</w:t>
      </w:r>
    </w:p>
    <w:p w:rsidR="0034638D" w:rsidRPr="0034638D" w:rsidRDefault="0034638D" w:rsidP="003463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463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Качественная онлайн озвучка текста мужским и женским голосом.</w:t>
      </w:r>
    </w:p>
    <w:p w:rsidR="0034638D" w:rsidRPr="0034638D" w:rsidRDefault="0034638D" w:rsidP="0034638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4F4F4"/>
        </w:rPr>
      </w:pPr>
      <w:r w:rsidRPr="003463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D8C5332" wp14:editId="6B60A01E">
            <wp:extent cx="1459997" cy="1676400"/>
            <wp:effectExtent l="0" t="0" r="6985" b="0"/>
            <wp:docPr id="3" name="Рисунок 3" descr="https://apihost.ru/images/vo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host.ru/images/voic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180" cy="168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8D" w:rsidRPr="0034638D" w:rsidRDefault="0034638D" w:rsidP="0034638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</w:pPr>
      <w:r w:rsidRPr="003463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4F4F4"/>
        </w:rPr>
        <w:t>Bandicam</w:t>
      </w:r>
      <w:r w:rsidRPr="0034638D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 xml:space="preserve"> — это компактная программа записи экрана для </w:t>
      </w:r>
      <w:proofErr w:type="spellStart"/>
      <w:r w:rsidRPr="0034638D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Windows</w:t>
      </w:r>
      <w:proofErr w:type="spellEnd"/>
      <w:r w:rsidRPr="0034638D">
        <w:rPr>
          <w:rFonts w:ascii="Times New Roman" w:hAnsi="Times New Roman" w:cs="Times New Roman"/>
          <w:color w:val="333333"/>
          <w:sz w:val="28"/>
          <w:szCs w:val="28"/>
          <w:shd w:val="clear" w:color="auto" w:fill="F4F4F4"/>
        </w:rPr>
        <w:t>, которая может записывать все, что происходит на экране ПК, в формате высококачественного видео.</w:t>
      </w:r>
    </w:p>
    <w:p w:rsidR="0034638D" w:rsidRPr="0015746C" w:rsidRDefault="0034638D" w:rsidP="00346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4EBA1DF" wp14:editId="0EADD556">
            <wp:extent cx="1943100" cy="1295400"/>
            <wp:effectExtent l="0" t="0" r="0" b="0"/>
            <wp:docPr id="4" name="Рисунок 4" descr="https://topsoft.news/wordpress/wp-content/uploads/2016/09/Bandic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soft.news/wordpress/wp-content/uploads/2016/09/Bandica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967" cy="129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AED" w:rsidRPr="00737AED" w:rsidRDefault="00737AED" w:rsidP="00737AED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37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Созданные </w:t>
      </w:r>
      <w:proofErr w:type="spellStart"/>
      <w:r w:rsidRPr="00737AED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видеоуроки</w:t>
      </w:r>
      <w:proofErr w:type="spellEnd"/>
      <w:r w:rsidRPr="00737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737AE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YouTube</w:t>
      </w:r>
    </w:p>
    <w:p w:rsidR="00737AED" w:rsidRPr="00737AED" w:rsidRDefault="00737AED" w:rsidP="00737AED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22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- 23</w:t>
      </w:r>
    </w:p>
    <w:p w:rsidR="00C56DBA" w:rsidRDefault="00C56DBA" w:rsidP="008C2DE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учащегося на платформе РЭШ, </w:t>
      </w:r>
      <w:proofErr w:type="spellStart"/>
      <w:r w:rsidRPr="008C2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</w:p>
    <w:p w:rsidR="000E7FAD" w:rsidRDefault="000E7FAD" w:rsidP="000E7FA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педагогической деятельности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использовать российскую </w:t>
      </w:r>
      <w:r w:rsidRPr="000E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интерактивную образовательную онлайн-платформу </w:t>
      </w:r>
      <w:proofErr w:type="spellStart"/>
      <w:r w:rsidRPr="000E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0E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2016 года.</w:t>
      </w:r>
    </w:p>
    <w:p w:rsidR="000E7FAD" w:rsidRPr="000E7FAD" w:rsidRDefault="000E7FAD" w:rsidP="000E7FA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FAD" w:rsidRDefault="000E7FAD" w:rsidP="000E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Индивидуальная образовательная траектория. Платформа </w:t>
      </w:r>
      <w:proofErr w:type="spellStart"/>
      <w:r w:rsidRPr="000E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0E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учитывает скорость и правильность выполнения заданий, количество ошибок и поведение ученика. Таким образом, для каждого ребенка система автоматически подбирает персональные задания, их последовательность и уровень сложности.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FAD" w:rsidRDefault="000E7FAD" w:rsidP="000E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Учащиеся могут здесь заниматься в любое удобное для них время, дистанционно, без участия учителя. Учитель выполняет роль координатора. Все интерактивные задания доступны ученикам как в школе, так и дома — для самостоятельного выполнения в собственном комфортном темпе.</w:t>
      </w:r>
    </w:p>
    <w:p w:rsidR="000E7FAD" w:rsidRPr="000E7FAD" w:rsidRDefault="000E7FAD" w:rsidP="000E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FAD" w:rsidRDefault="000E7FAD" w:rsidP="000E7FA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платформа продолжает развиваться, разрабатывает и внедряет новые курсы и разделы. Всё это помогает учителю в работе. Был запущен раздел «Проверка знаний». Он помогает легко и быстро провести в классе или дома дистанционно самостоятельную или контрольную работу с целью актуализации знаний учащихся и восполнения пробелов, что поможет каждому ученику показать более высокие образовательные результаты в конце года.</w:t>
      </w:r>
    </w:p>
    <w:p w:rsidR="000E7FAD" w:rsidRPr="000E7FAD" w:rsidRDefault="000E7FAD" w:rsidP="000E7FA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сплочения коллектива класса средствами дистанционного обучения я использую образовательные марафоны портала </w:t>
      </w:r>
      <w:proofErr w:type="spellStart"/>
      <w:r w:rsidRPr="000E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0E7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7FAD" w:rsidRDefault="000E7FAD" w:rsidP="000E7FAD">
      <w:pPr>
        <w:pStyle w:val="a3"/>
        <w:shd w:val="clear" w:color="auto" w:fill="FFFFFF"/>
        <w:spacing w:before="0" w:beforeAutospacing="0" w:after="150" w:afterAutospacing="0"/>
        <w:ind w:firstLine="284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Ученики являются активными участниками платформы</w:t>
      </w:r>
      <w:r w:rsidRPr="000E5606">
        <w:rPr>
          <w:color w:val="000000"/>
          <w:sz w:val="28"/>
          <w:szCs w:val="28"/>
        </w:rPr>
        <w:t xml:space="preserve"> </w:t>
      </w:r>
      <w:proofErr w:type="spellStart"/>
      <w:r w:rsidRPr="000E5606">
        <w:rPr>
          <w:color w:val="000000"/>
          <w:sz w:val="28"/>
          <w:szCs w:val="28"/>
        </w:rPr>
        <w:t>Учи.ру</w:t>
      </w:r>
      <w:proofErr w:type="spellEnd"/>
      <w:r w:rsidRPr="000E5606">
        <w:rPr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817A10" w:rsidRPr="000E5606" w:rsidRDefault="00817A10" w:rsidP="008C2DE6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606">
        <w:rPr>
          <w:color w:val="000000"/>
          <w:sz w:val="28"/>
          <w:szCs w:val="28"/>
        </w:rPr>
        <w:t xml:space="preserve">Участие в дистанционных олимпиадах и конкурсах проводятся с </w:t>
      </w:r>
      <w:r w:rsidRPr="000E5606">
        <w:rPr>
          <w:b/>
          <w:color w:val="000000"/>
          <w:sz w:val="28"/>
          <w:szCs w:val="28"/>
        </w:rPr>
        <w:t>целью</w:t>
      </w:r>
      <w:r w:rsidRPr="000E5606">
        <w:rPr>
          <w:color w:val="000000"/>
          <w:sz w:val="28"/>
          <w:szCs w:val="28"/>
        </w:rPr>
        <w:t>:</w:t>
      </w:r>
    </w:p>
    <w:p w:rsidR="00817A10" w:rsidRPr="000E5606" w:rsidRDefault="00817A10" w:rsidP="00817A1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606">
        <w:rPr>
          <w:color w:val="000000"/>
          <w:sz w:val="28"/>
          <w:szCs w:val="28"/>
        </w:rPr>
        <w:t>подготовки школьников к участию в районных, краевых и Всероссийских предметных олимпиадах,</w:t>
      </w:r>
    </w:p>
    <w:p w:rsidR="00817A10" w:rsidRPr="000E5606" w:rsidRDefault="00817A10" w:rsidP="00817A1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606">
        <w:rPr>
          <w:color w:val="000000"/>
          <w:sz w:val="28"/>
          <w:szCs w:val="28"/>
        </w:rPr>
        <w:lastRenderedPageBreak/>
        <w:t>стимулирования самостоятельной исследовательской деятельности учащихся в рамках предметных, экспериментальных заданий,</w:t>
      </w:r>
    </w:p>
    <w:p w:rsidR="00817A10" w:rsidRPr="000E5606" w:rsidRDefault="00817A10" w:rsidP="00817A1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606">
        <w:rPr>
          <w:color w:val="000000"/>
          <w:sz w:val="28"/>
          <w:szCs w:val="28"/>
        </w:rPr>
        <w:t>привлечения внимания школьников к углубленному изучению школьных предметов,</w:t>
      </w:r>
    </w:p>
    <w:p w:rsidR="00817A10" w:rsidRPr="000E5606" w:rsidRDefault="00817A10" w:rsidP="00817A1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606">
        <w:rPr>
          <w:color w:val="000000"/>
          <w:sz w:val="28"/>
          <w:szCs w:val="28"/>
        </w:rPr>
        <w:t>активизацию внеклассной и внешкольной работы по предмету,</w:t>
      </w:r>
    </w:p>
    <w:p w:rsidR="00817A10" w:rsidRPr="000E5606" w:rsidRDefault="00817A10" w:rsidP="00817A1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606">
        <w:rPr>
          <w:color w:val="000000"/>
          <w:sz w:val="28"/>
          <w:szCs w:val="28"/>
        </w:rPr>
        <w:t>предоставление участникам возможности соревноваться в масштабе, выходящем за рамки региона,</w:t>
      </w:r>
    </w:p>
    <w:p w:rsidR="00817A10" w:rsidRPr="000E5606" w:rsidRDefault="00817A10" w:rsidP="00817A1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E5606">
        <w:rPr>
          <w:color w:val="000000"/>
          <w:sz w:val="28"/>
          <w:szCs w:val="28"/>
        </w:rPr>
        <w:t>использования в учебной сфере современных информационных технологий.</w:t>
      </w:r>
    </w:p>
    <w:p w:rsidR="00817A10" w:rsidRDefault="00817A10" w:rsidP="00C56DBA">
      <w:pPr>
        <w:pStyle w:val="a3"/>
        <w:shd w:val="clear" w:color="auto" w:fill="FFFFFF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0E5606">
        <w:rPr>
          <w:color w:val="000000"/>
          <w:sz w:val="28"/>
          <w:szCs w:val="28"/>
        </w:rPr>
        <w:t xml:space="preserve">Особо стоит отметить, что включиться в участие в таких олимпиадах может любой ученик, не зависимо от его успеваемости по предмету. Такие мероприятия позволяют практически осуществлять пропаганду научных знаний, развивать у школьников творческих способностей и интерес к научной деятельности, а </w:t>
      </w:r>
      <w:proofErr w:type="gramStart"/>
      <w:r w:rsidRPr="000E5606">
        <w:rPr>
          <w:color w:val="000000"/>
          <w:sz w:val="28"/>
          <w:szCs w:val="28"/>
        </w:rPr>
        <w:t>так же</w:t>
      </w:r>
      <w:proofErr w:type="gramEnd"/>
      <w:r w:rsidRPr="000E5606">
        <w:rPr>
          <w:color w:val="000000"/>
          <w:sz w:val="28"/>
          <w:szCs w:val="28"/>
        </w:rPr>
        <w:t xml:space="preserve"> развивать информационную компетентность учащихся и выявить наиболее способных учащихся для дальнейшей их поддержки и реализации индивидуальной образовательной траектории.</w:t>
      </w:r>
    </w:p>
    <w:p w:rsidR="00737AED" w:rsidRPr="00737AED" w:rsidRDefault="00737AED" w:rsidP="00737AED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24</w:t>
      </w:r>
    </w:p>
    <w:p w:rsidR="008C2DE6" w:rsidRPr="00D042B8" w:rsidRDefault="00D042B8" w:rsidP="008C2DE6">
      <w:pPr>
        <w:pStyle w:val="a4"/>
        <w:widowControl w:val="0"/>
        <w:numPr>
          <w:ilvl w:val="0"/>
          <w:numId w:val="10"/>
        </w:numPr>
        <w:tabs>
          <w:tab w:val="left" w:pos="2175"/>
        </w:tabs>
        <w:autoSpaceDE w:val="0"/>
        <w:autoSpaceDN w:val="0"/>
        <w:spacing w:before="137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Результативность</w:t>
      </w:r>
    </w:p>
    <w:p w:rsidR="00817A10" w:rsidRDefault="00817A10" w:rsidP="001D72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005DDF" w:rsidRPr="00005DDF" w:rsidRDefault="00005DDF" w:rsidP="00005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05D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 работы.</w:t>
      </w:r>
    </w:p>
    <w:p w:rsidR="00005DDF" w:rsidRDefault="00005DDF" w:rsidP="00005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05D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Я сделала дистанционное обучение максимально комфортным для всех участников образовательного процесса.</w:t>
      </w:r>
    </w:p>
    <w:p w:rsidR="00737AED" w:rsidRPr="00737AED" w:rsidRDefault="00737AED" w:rsidP="00737AED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</w:t>
      </w:r>
      <w:r w:rsidRPr="00737A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25</w:t>
      </w:r>
    </w:p>
    <w:p w:rsidR="00794719" w:rsidRDefault="00005DDF" w:rsidP="00005DD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5D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005D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Комфортным для учителя</w:t>
      </w:r>
      <w:r w:rsidRPr="00005D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я чувствовала себя полноценным учителем, я объясняла, давала образцы</w:t>
      </w:r>
      <w:r w:rsidR="00794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794719" w:rsidRPr="00794719">
        <w:rPr>
          <w:color w:val="333333"/>
          <w:shd w:val="clear" w:color="auto" w:fill="FFFFFF"/>
        </w:rPr>
        <w:t xml:space="preserve"> </w:t>
      </w:r>
      <w:r w:rsidR="00794719" w:rsidRPr="007947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Возможность выбирать из огромного количества </w:t>
      </w:r>
      <w:proofErr w:type="spellStart"/>
      <w:r w:rsidR="00794719" w:rsidRPr="007947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интернет-ресурсов</w:t>
      </w:r>
      <w:proofErr w:type="spellEnd"/>
      <w:r w:rsidR="00794719" w:rsidRPr="007947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наиболее у</w:t>
      </w:r>
      <w:r w:rsidR="007947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добные и комфортные для учеников</w:t>
      </w:r>
      <w:r w:rsidR="00794719" w:rsidRPr="007947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Возможности интернета в подборе яркого, красочного демонстрационного материала, видео- и </w:t>
      </w:r>
      <w:proofErr w:type="spellStart"/>
      <w:r w:rsidR="00794719" w:rsidRPr="007947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аудиоконтента</w:t>
      </w:r>
      <w:proofErr w:type="spellEnd"/>
      <w:r w:rsidR="00794719" w:rsidRPr="007947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способствует удержанию внимания ребят, развитию их мышления.</w:t>
      </w:r>
    </w:p>
    <w:p w:rsidR="00835776" w:rsidRPr="00737AED" w:rsidRDefault="00835776" w:rsidP="00835776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26</w:t>
      </w:r>
    </w:p>
    <w:p w:rsidR="00794719" w:rsidRDefault="00005DDF" w:rsidP="007947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D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</w:t>
      </w:r>
      <w:r w:rsidRPr="00005D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Комфортным для ученика:</w:t>
      </w:r>
      <w:r w:rsidRPr="00005D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он так и привык уч</w:t>
      </w:r>
      <w:r w:rsidR="00794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иться, слушать моё объяснение и</w:t>
      </w:r>
      <w:r w:rsidRPr="007947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выполнять задания. </w:t>
      </w:r>
      <w:r w:rsidR="00794719" w:rsidRPr="007947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Стеснительные ученики стали более активно проявлять себя в онлайн-уроках.</w:t>
      </w:r>
    </w:p>
    <w:p w:rsidR="00835776" w:rsidRPr="00737AED" w:rsidRDefault="00835776" w:rsidP="00835776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27</w:t>
      </w:r>
    </w:p>
    <w:p w:rsidR="00835776" w:rsidRDefault="00835776" w:rsidP="008357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005D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proofErr w:type="gramStart"/>
      <w:r w:rsidRPr="00005D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Комфортным  для</w:t>
      </w:r>
      <w:proofErr w:type="gramEnd"/>
      <w:r w:rsidRPr="00005DD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родителей,</w:t>
      </w:r>
      <w:r w:rsidRPr="00005D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так как оставила их привычную нишу: контроль за выполнением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заданий. </w:t>
      </w:r>
      <w:r w:rsidRPr="00794719">
        <w:rPr>
          <w:rFonts w:ascii="Times New Roman" w:hAnsi="Times New Roman" w:cs="Times New Roman"/>
          <w:color w:val="333333"/>
          <w:sz w:val="28"/>
          <w:shd w:val="clear" w:color="auto" w:fill="FFFFFF"/>
        </w:rPr>
        <w:t>Могут участвовать вместе с детьми в учебном процессе. Можно сказать, что они стали активными его участниками.</w:t>
      </w:r>
    </w:p>
    <w:p w:rsidR="00835776" w:rsidRPr="00737AED" w:rsidRDefault="00835776" w:rsidP="00835776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28-29</w:t>
      </w:r>
    </w:p>
    <w:p w:rsidR="001D7218" w:rsidRPr="00761E09" w:rsidRDefault="001D7218" w:rsidP="001D7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отметить </w:t>
      </w:r>
      <w:r w:rsidRPr="00761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преимущества</w:t>
      </w:r>
      <w:r w:rsidRPr="0076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дистанционного обучения:</w:t>
      </w:r>
    </w:p>
    <w:p w:rsidR="001D7218" w:rsidRPr="00761E09" w:rsidRDefault="001D7218" w:rsidP="001D7218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пространственных и временных ограничений, оно доступно для </w:t>
      </w:r>
      <w:r w:rsidR="003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Pr="003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76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D7218" w:rsidRPr="00761E09" w:rsidRDefault="001D7218" w:rsidP="001D721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альтернативное обучение: оно расширяет выбор форм и методов обучения сверх принятых в классной системе обучения,</w:t>
      </w:r>
    </w:p>
    <w:p w:rsidR="001D7218" w:rsidRPr="00761E09" w:rsidRDefault="001D7218" w:rsidP="001D721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демократичное и креативное образование: нет жесткого регламента, каждому обучающемуся уделяется особое внимание, поддерживается его интерес, его мотивация к самообразованию;</w:t>
      </w:r>
    </w:p>
    <w:p w:rsidR="00761E09" w:rsidRPr="00E70FC0" w:rsidRDefault="001D7218" w:rsidP="0079471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активное и мотивированное обучение</w:t>
      </w:r>
      <w:r w:rsidR="003B4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70FC0" w:rsidRPr="00E70FC0" w:rsidRDefault="00E70FC0" w:rsidP="0079471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9471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</w:t>
      </w:r>
      <w:r w:rsidRPr="00E70FC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ворческий подход к процессу образования как со стороны обучающего, так и со стороны обучающегося.</w:t>
      </w:r>
    </w:p>
    <w:p w:rsidR="003B4D2A" w:rsidRPr="003B4D2A" w:rsidRDefault="003B4D2A" w:rsidP="006028D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D2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создаёт единую образовательную среду.</w:t>
      </w:r>
    </w:p>
    <w:p w:rsidR="00E70FC0" w:rsidRDefault="00E70FC0" w:rsidP="007372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E09" w:rsidRPr="003B4D2A" w:rsidRDefault="00761E09" w:rsidP="00737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D2A">
        <w:rPr>
          <w:rFonts w:ascii="Times New Roman" w:hAnsi="Times New Roman" w:cs="Times New Roman"/>
          <w:sz w:val="28"/>
          <w:szCs w:val="28"/>
        </w:rPr>
        <w:t xml:space="preserve">В связи с положительными моментами, в данной системе есть и </w:t>
      </w:r>
      <w:r w:rsidRPr="003B4D2A">
        <w:rPr>
          <w:rFonts w:ascii="Times New Roman" w:hAnsi="Times New Roman" w:cs="Times New Roman"/>
          <w:b/>
          <w:sz w:val="28"/>
          <w:szCs w:val="28"/>
        </w:rPr>
        <w:t>минусы:</w:t>
      </w:r>
    </w:p>
    <w:p w:rsidR="00761E09" w:rsidRPr="003B4D2A" w:rsidRDefault="00761E09" w:rsidP="00761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D2A">
        <w:rPr>
          <w:rFonts w:ascii="Times New Roman" w:hAnsi="Times New Roman" w:cs="Times New Roman"/>
          <w:sz w:val="28"/>
          <w:szCs w:val="28"/>
        </w:rPr>
        <w:t>- большая нагрузка лежит на учителе,</w:t>
      </w:r>
    </w:p>
    <w:p w:rsidR="00761E09" w:rsidRDefault="00761E09" w:rsidP="00761E09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B4D2A">
        <w:rPr>
          <w:rFonts w:ascii="Times New Roman" w:hAnsi="Times New Roman" w:cs="Times New Roman"/>
          <w:sz w:val="28"/>
          <w:szCs w:val="28"/>
        </w:rPr>
        <w:t xml:space="preserve">- </w:t>
      </w:r>
      <w:r w:rsidRPr="003B4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родители вынуждены обеспечить, организ</w:t>
      </w:r>
      <w:r w:rsidR="00E70FC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овать и контролировать обучение;</w:t>
      </w:r>
    </w:p>
    <w:p w:rsidR="00E70FC0" w:rsidRDefault="00E70FC0" w:rsidP="00761E09">
      <w:pPr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</w:t>
      </w:r>
      <w:r w:rsidRPr="00E70FC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получение знаний является применимым далеко не для всех детей, предполагая собой определенную </w:t>
      </w:r>
      <w:r w:rsidR="0019721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степень ответственности и </w:t>
      </w:r>
      <w:proofErr w:type="spellStart"/>
      <w:r w:rsidR="0019721C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самомо</w:t>
      </w:r>
      <w:r w:rsidRPr="00E70FC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тивации</w:t>
      </w:r>
      <w:proofErr w:type="spellEnd"/>
      <w:r w:rsidR="0079471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;</w:t>
      </w:r>
    </w:p>
    <w:p w:rsidR="00761E09" w:rsidRPr="003B4D2A" w:rsidRDefault="00794719" w:rsidP="00761E09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</w:t>
      </w:r>
      <w:r w:rsidR="00761E09" w:rsidRPr="003B4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трудности технического характера;</w:t>
      </w:r>
    </w:p>
    <w:p w:rsidR="003B4D2A" w:rsidRPr="003B4D2A" w:rsidRDefault="003B4D2A" w:rsidP="00761E09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B4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большая компьютерная нагрузка на неокрепший организм младшего школьника;</w:t>
      </w:r>
    </w:p>
    <w:p w:rsidR="00761E09" w:rsidRPr="003B4D2A" w:rsidRDefault="00761E09" w:rsidP="00761E09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B4D2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дети лишились живого общения с одноклассниками и учителями.</w:t>
      </w:r>
    </w:p>
    <w:p w:rsidR="00835776" w:rsidRPr="00737AED" w:rsidRDefault="00835776" w:rsidP="00835776">
      <w:pPr>
        <w:shd w:val="clear" w:color="auto" w:fill="FFFFFF"/>
        <w:spacing w:after="0" w:line="240" w:lineRule="auto"/>
        <w:ind w:right="300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30</w:t>
      </w:r>
    </w:p>
    <w:p w:rsidR="001D7218" w:rsidRPr="002413A9" w:rsidRDefault="007B4CD0" w:rsidP="00737201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413A9">
        <w:rPr>
          <w:rFonts w:ascii="Times New Roman" w:hAnsi="Times New Roman" w:cs="Times New Roman"/>
          <w:b/>
          <w:sz w:val="28"/>
          <w:szCs w:val="24"/>
        </w:rPr>
        <w:t>Вывод</w:t>
      </w:r>
    </w:p>
    <w:p w:rsidR="007B4CD0" w:rsidRPr="000E5606" w:rsidRDefault="007B4CD0" w:rsidP="007B4CD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C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современных информационных технологий при дистанционном обучении позволяет выстроить эффективную систему управления обучением, построенную на возможности сбора значительно большей информации о прохождении обучения слушателем дистанционного обучения по сравнению с традиционным очным обучением.</w:t>
      </w:r>
    </w:p>
    <w:p w:rsidR="0034638D" w:rsidRPr="00D54614" w:rsidRDefault="0034638D" w:rsidP="0034638D">
      <w:pPr>
        <w:pStyle w:val="a7"/>
        <w:ind w:right="125" w:firstLine="36"/>
        <w:jc w:val="both"/>
        <w:rPr>
          <w:b/>
          <w:sz w:val="28"/>
          <w:szCs w:val="28"/>
        </w:rPr>
      </w:pPr>
      <w:r w:rsidRPr="00835776">
        <w:rPr>
          <w:b/>
          <w:sz w:val="28"/>
          <w:szCs w:val="28"/>
        </w:rPr>
        <w:t xml:space="preserve">Слайд № </w:t>
      </w:r>
      <w:r w:rsidR="00835776" w:rsidRPr="00D54614">
        <w:rPr>
          <w:b/>
          <w:sz w:val="28"/>
          <w:szCs w:val="28"/>
        </w:rPr>
        <w:t>31 - 32</w:t>
      </w:r>
    </w:p>
    <w:p w:rsidR="0034638D" w:rsidRPr="00510133" w:rsidRDefault="0034638D" w:rsidP="0034638D">
      <w:pPr>
        <w:tabs>
          <w:tab w:val="left" w:pos="955"/>
        </w:tabs>
        <w:ind w:right="74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10133">
        <w:rPr>
          <w:rFonts w:ascii="Times New Roman" w:hAnsi="Times New Roman" w:cs="Times New Roman"/>
          <w:b/>
          <w:sz w:val="28"/>
          <w:szCs w:val="24"/>
        </w:rPr>
        <w:t>Деятельность по разработке электронных, интернет- ресурсов, по формированию информационной образовательной среды</w:t>
      </w:r>
    </w:p>
    <w:p w:rsidR="0034638D" w:rsidRPr="00510133" w:rsidRDefault="0034638D" w:rsidP="0034638D">
      <w:pPr>
        <w:tabs>
          <w:tab w:val="left" w:pos="955"/>
        </w:tabs>
        <w:spacing w:after="0" w:line="240" w:lineRule="auto"/>
        <w:ind w:right="748"/>
        <w:jc w:val="both"/>
        <w:rPr>
          <w:rFonts w:ascii="Times New Roman" w:hAnsi="Times New Roman" w:cs="Times New Roman"/>
          <w:sz w:val="28"/>
          <w:szCs w:val="28"/>
        </w:rPr>
      </w:pPr>
      <w:r w:rsidRPr="00510133">
        <w:rPr>
          <w:rFonts w:ascii="Times New Roman" w:hAnsi="Times New Roman" w:cs="Times New Roman"/>
          <w:sz w:val="28"/>
          <w:szCs w:val="28"/>
        </w:rPr>
        <w:tab/>
        <w:t>Использование ЦОР на уроках в начальной школе позволяет</w:t>
      </w:r>
    </w:p>
    <w:p w:rsidR="0034638D" w:rsidRPr="00510133" w:rsidRDefault="0034638D" w:rsidP="0034638D">
      <w:pPr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33">
        <w:rPr>
          <w:rFonts w:ascii="Times New Roman" w:hAnsi="Times New Roman" w:cs="Times New Roman"/>
          <w:sz w:val="28"/>
          <w:szCs w:val="28"/>
        </w:rPr>
        <w:t xml:space="preserve">-развивать умение учащихся ориентироваться в информационных потоках окружающего мира, </w:t>
      </w:r>
    </w:p>
    <w:p w:rsidR="0034638D" w:rsidRPr="00510133" w:rsidRDefault="0034638D" w:rsidP="0034638D">
      <w:pPr>
        <w:tabs>
          <w:tab w:val="left" w:pos="955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10133">
        <w:rPr>
          <w:rFonts w:ascii="Times New Roman" w:hAnsi="Times New Roman" w:cs="Times New Roman"/>
          <w:sz w:val="28"/>
          <w:szCs w:val="28"/>
        </w:rPr>
        <w:t xml:space="preserve">-овладевать практическими способами работы с информацией, </w:t>
      </w:r>
    </w:p>
    <w:p w:rsidR="0034638D" w:rsidRPr="00510133" w:rsidRDefault="0034638D" w:rsidP="0034638D">
      <w:pPr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33">
        <w:rPr>
          <w:rFonts w:ascii="Times New Roman" w:hAnsi="Times New Roman" w:cs="Times New Roman"/>
          <w:sz w:val="28"/>
          <w:szCs w:val="28"/>
        </w:rPr>
        <w:t xml:space="preserve">-развивать умения, позволяющие обмениваться информацией с помощью современных технических средств. </w:t>
      </w:r>
    </w:p>
    <w:p w:rsidR="0034638D" w:rsidRDefault="0034638D" w:rsidP="0034638D">
      <w:pPr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133">
        <w:rPr>
          <w:rFonts w:ascii="Times New Roman" w:hAnsi="Times New Roman" w:cs="Times New Roman"/>
          <w:sz w:val="28"/>
          <w:szCs w:val="28"/>
        </w:rPr>
        <w:tab/>
        <w:t xml:space="preserve">Использование ЦОР позволяет перейти от объяснительно-иллюстрированного способа обучения к </w:t>
      </w:r>
      <w:proofErr w:type="spellStart"/>
      <w:r w:rsidRPr="00510133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510133">
        <w:rPr>
          <w:rFonts w:ascii="Times New Roman" w:hAnsi="Times New Roman" w:cs="Times New Roman"/>
          <w:sz w:val="28"/>
          <w:szCs w:val="28"/>
        </w:rPr>
        <w:t>, при котором ребенок становится активным субъектом учебной деятельности.</w:t>
      </w:r>
    </w:p>
    <w:p w:rsidR="00835776" w:rsidRPr="00835776" w:rsidRDefault="00835776" w:rsidP="00835776">
      <w:pPr>
        <w:pStyle w:val="a7"/>
        <w:ind w:right="125" w:firstLine="36"/>
        <w:jc w:val="both"/>
        <w:rPr>
          <w:b/>
          <w:sz w:val="28"/>
          <w:szCs w:val="28"/>
        </w:rPr>
      </w:pPr>
      <w:r w:rsidRPr="00835776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33</w:t>
      </w:r>
    </w:p>
    <w:p w:rsidR="0034638D" w:rsidRPr="00510133" w:rsidRDefault="0034638D" w:rsidP="0034638D">
      <w:pPr>
        <w:pStyle w:val="Default"/>
        <w:ind w:firstLine="708"/>
        <w:jc w:val="center"/>
        <w:rPr>
          <w:b/>
          <w:sz w:val="28"/>
        </w:rPr>
      </w:pPr>
      <w:r w:rsidRPr="00510133">
        <w:rPr>
          <w:b/>
          <w:sz w:val="28"/>
        </w:rPr>
        <w:t>Образовательные результаты обучающихся на муниципальном и региональном уровнях</w:t>
      </w:r>
    </w:p>
    <w:p w:rsidR="0034638D" w:rsidRDefault="0034638D" w:rsidP="0034638D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510133">
        <w:rPr>
          <w:sz w:val="28"/>
          <w:szCs w:val="28"/>
        </w:rPr>
        <w:t>Динамика учебной деятельности показывает, что успеваемость моих учеников за последние годы составляет</w:t>
      </w:r>
      <w:r>
        <w:rPr>
          <w:sz w:val="28"/>
          <w:szCs w:val="28"/>
        </w:rPr>
        <w:t xml:space="preserve"> </w:t>
      </w:r>
      <w:r w:rsidRPr="00510133">
        <w:rPr>
          <w:sz w:val="28"/>
          <w:szCs w:val="28"/>
        </w:rPr>
        <w:t xml:space="preserve">100%; качество знаний меняется из года в год, оставаясь достаточно высоким; средний балл </w:t>
      </w:r>
      <w:r w:rsidR="00D042B8">
        <w:rPr>
          <w:sz w:val="28"/>
          <w:szCs w:val="28"/>
        </w:rPr>
        <w:t>учеников по математике, русскому языку, литературе, окружающему миру относительно высокий.</w:t>
      </w:r>
    </w:p>
    <w:p w:rsidR="00835776" w:rsidRPr="00835776" w:rsidRDefault="00835776" w:rsidP="00835776">
      <w:pPr>
        <w:pStyle w:val="a7"/>
        <w:ind w:right="125" w:firstLine="36"/>
        <w:jc w:val="both"/>
        <w:rPr>
          <w:b/>
          <w:sz w:val="28"/>
          <w:szCs w:val="28"/>
        </w:rPr>
      </w:pPr>
      <w:r w:rsidRPr="00835776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34</w:t>
      </w:r>
    </w:p>
    <w:p w:rsidR="0034638D" w:rsidRDefault="0034638D" w:rsidP="0034638D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510133">
        <w:rPr>
          <w:color w:val="000000" w:themeColor="text1"/>
          <w:sz w:val="28"/>
          <w:szCs w:val="28"/>
        </w:rPr>
        <w:t>На протяжении многих лет учащиеся являются победителями, призерами, участниками олимпиад, конференций, творческих конкурсов муниципального, регионального, Российского и Международного уровней.</w:t>
      </w:r>
    </w:p>
    <w:p w:rsidR="00835776" w:rsidRPr="00835776" w:rsidRDefault="00835776" w:rsidP="00835776">
      <w:pPr>
        <w:pStyle w:val="a7"/>
        <w:ind w:right="125" w:firstLine="36"/>
        <w:jc w:val="both"/>
        <w:rPr>
          <w:b/>
          <w:sz w:val="28"/>
          <w:szCs w:val="28"/>
        </w:rPr>
      </w:pPr>
      <w:r w:rsidRPr="00835776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35-41</w:t>
      </w:r>
    </w:p>
    <w:p w:rsidR="0034638D" w:rsidRDefault="0034638D" w:rsidP="0034638D">
      <w:pPr>
        <w:pStyle w:val="Default"/>
        <w:ind w:firstLine="708"/>
        <w:jc w:val="both"/>
        <w:rPr>
          <w:sz w:val="28"/>
          <w:szCs w:val="28"/>
        </w:rPr>
      </w:pPr>
      <w:r w:rsidRPr="00510133">
        <w:rPr>
          <w:b/>
          <w:sz w:val="28"/>
          <w:szCs w:val="28"/>
        </w:rPr>
        <w:lastRenderedPageBreak/>
        <w:t>Распространение опыта моей профессиональной деятельности</w:t>
      </w:r>
      <w:r>
        <w:rPr>
          <w:b/>
          <w:sz w:val="28"/>
          <w:szCs w:val="28"/>
        </w:rPr>
        <w:t xml:space="preserve"> </w:t>
      </w:r>
      <w:r w:rsidRPr="00510133">
        <w:rPr>
          <w:sz w:val="28"/>
          <w:szCs w:val="28"/>
        </w:rPr>
        <w:t xml:space="preserve">включает открытие уроки школьного и городского уровня, публикации, выступления на школьных педагогических и методических советах, городских учительских конференциях, </w:t>
      </w:r>
      <w:r w:rsidRPr="00575926">
        <w:rPr>
          <w:color w:val="auto"/>
          <w:sz w:val="28"/>
          <w:szCs w:val="28"/>
        </w:rPr>
        <w:t>ведение собственной страницы на сайте</w:t>
      </w:r>
      <w:r w:rsidRPr="00510133">
        <w:rPr>
          <w:sz w:val="28"/>
          <w:szCs w:val="28"/>
        </w:rPr>
        <w:t>, участие в конкурсах профессионального мастерства.</w:t>
      </w:r>
    </w:p>
    <w:p w:rsidR="00835776" w:rsidRPr="00835776" w:rsidRDefault="00835776" w:rsidP="00835776">
      <w:pPr>
        <w:pStyle w:val="a7"/>
        <w:ind w:right="125" w:firstLine="36"/>
        <w:jc w:val="both"/>
        <w:rPr>
          <w:b/>
          <w:sz w:val="28"/>
          <w:szCs w:val="28"/>
        </w:rPr>
      </w:pPr>
      <w:r w:rsidRPr="00835776">
        <w:rPr>
          <w:b/>
          <w:sz w:val="28"/>
          <w:szCs w:val="28"/>
        </w:rPr>
        <w:t>Слайд № 42</w:t>
      </w:r>
    </w:p>
    <w:p w:rsidR="0034638D" w:rsidRPr="00510133" w:rsidRDefault="0034638D" w:rsidP="0034638D">
      <w:pPr>
        <w:pStyle w:val="Default"/>
        <w:ind w:firstLine="708"/>
        <w:jc w:val="center"/>
        <w:rPr>
          <w:b/>
          <w:sz w:val="28"/>
          <w:szCs w:val="28"/>
        </w:rPr>
      </w:pPr>
      <w:r w:rsidRPr="00510133">
        <w:rPr>
          <w:b/>
          <w:sz w:val="28"/>
          <w:szCs w:val="28"/>
        </w:rPr>
        <w:t>Участие в работе методических объединений</w:t>
      </w:r>
    </w:p>
    <w:p w:rsidR="0034638D" w:rsidRPr="00510133" w:rsidRDefault="0034638D" w:rsidP="0034638D">
      <w:pPr>
        <w:pStyle w:val="Default"/>
        <w:jc w:val="both"/>
        <w:rPr>
          <w:sz w:val="28"/>
          <w:szCs w:val="28"/>
        </w:rPr>
      </w:pPr>
      <w:r w:rsidRPr="00510133">
        <w:rPr>
          <w:sz w:val="28"/>
          <w:szCs w:val="28"/>
        </w:rPr>
        <w:t xml:space="preserve">С 2013 года руководитель </w:t>
      </w:r>
      <w:r w:rsidRPr="0034638D">
        <w:rPr>
          <w:sz w:val="28"/>
          <w:szCs w:val="28"/>
        </w:rPr>
        <w:t>ШМО начальных классов</w:t>
      </w:r>
      <w:r w:rsidRPr="00510133">
        <w:rPr>
          <w:sz w:val="28"/>
          <w:szCs w:val="28"/>
        </w:rPr>
        <w:t>;</w:t>
      </w:r>
      <w:r w:rsidR="00784071">
        <w:rPr>
          <w:sz w:val="28"/>
          <w:szCs w:val="28"/>
        </w:rPr>
        <w:t xml:space="preserve"> с 2016 - 2019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</w:t>
      </w:r>
      <w:r w:rsidRPr="00510133">
        <w:rPr>
          <w:sz w:val="28"/>
          <w:szCs w:val="28"/>
        </w:rPr>
        <w:t xml:space="preserve">руководитель ГМО учителей ОРКСЭ. </w:t>
      </w:r>
    </w:p>
    <w:p w:rsidR="0034638D" w:rsidRPr="00510133" w:rsidRDefault="0034638D" w:rsidP="0034638D">
      <w:pPr>
        <w:pStyle w:val="Default"/>
        <w:ind w:firstLine="851"/>
        <w:jc w:val="both"/>
        <w:rPr>
          <w:sz w:val="28"/>
          <w:szCs w:val="28"/>
        </w:rPr>
      </w:pPr>
      <w:r w:rsidRPr="00510133">
        <w:rPr>
          <w:sz w:val="28"/>
          <w:szCs w:val="28"/>
        </w:rPr>
        <w:t>Активное участие в деятельности городских методических объединений учителей начальных классов и ОРКСЭ. Проведение открытых уроков, мастер-классов на школьном и муниципальном уровнях.</w:t>
      </w:r>
    </w:p>
    <w:p w:rsidR="00835776" w:rsidRPr="00D54614" w:rsidRDefault="00835776" w:rsidP="00835776">
      <w:pPr>
        <w:pStyle w:val="a7"/>
        <w:ind w:right="125" w:firstLine="36"/>
        <w:jc w:val="both"/>
        <w:rPr>
          <w:b/>
          <w:sz w:val="28"/>
          <w:szCs w:val="28"/>
        </w:rPr>
      </w:pPr>
      <w:r w:rsidRPr="00835776">
        <w:rPr>
          <w:b/>
          <w:sz w:val="28"/>
          <w:szCs w:val="28"/>
        </w:rPr>
        <w:t xml:space="preserve">Слайд № </w:t>
      </w:r>
      <w:r w:rsidRPr="00D54614">
        <w:rPr>
          <w:b/>
          <w:sz w:val="28"/>
          <w:szCs w:val="28"/>
        </w:rPr>
        <w:t>43</w:t>
      </w:r>
    </w:p>
    <w:p w:rsidR="009014B7" w:rsidRPr="00510133" w:rsidRDefault="009014B7" w:rsidP="009014B7">
      <w:pPr>
        <w:pStyle w:val="Default"/>
        <w:ind w:firstLine="851"/>
        <w:jc w:val="both"/>
        <w:rPr>
          <w:sz w:val="28"/>
          <w:szCs w:val="28"/>
        </w:rPr>
      </w:pPr>
      <w:r w:rsidRPr="00510133">
        <w:rPr>
          <w:sz w:val="28"/>
          <w:szCs w:val="28"/>
        </w:rPr>
        <w:t xml:space="preserve">И в </w:t>
      </w:r>
      <w:r w:rsidRPr="006652A3">
        <w:rPr>
          <w:b/>
          <w:sz w:val="28"/>
          <w:szCs w:val="28"/>
        </w:rPr>
        <w:t>заключении</w:t>
      </w:r>
      <w:r w:rsidRPr="00510133">
        <w:rPr>
          <w:sz w:val="28"/>
          <w:szCs w:val="28"/>
        </w:rPr>
        <w:t xml:space="preserve"> мне бы хотелось сказать словами </w:t>
      </w:r>
      <w:r w:rsidR="00345506">
        <w:rPr>
          <w:sz w:val="28"/>
          <w:szCs w:val="28"/>
        </w:rPr>
        <w:t>Леонардо да Винчи</w:t>
      </w:r>
      <w:r w:rsidRPr="00510133">
        <w:rPr>
          <w:sz w:val="28"/>
          <w:szCs w:val="28"/>
        </w:rPr>
        <w:t xml:space="preserve"> «</w:t>
      </w:r>
      <w:r w:rsidR="00345506" w:rsidRPr="00345506">
        <w:rPr>
          <w:bCs/>
          <w:sz w:val="28"/>
          <w:szCs w:val="28"/>
        </w:rPr>
        <w:t>Природа так обо всём позаботилась, что повсюду ты находишь, чему учиться</w:t>
      </w:r>
      <w:r w:rsidR="00345506" w:rsidRPr="00345506">
        <w:rPr>
          <w:b/>
          <w:bCs/>
          <w:sz w:val="28"/>
          <w:szCs w:val="28"/>
        </w:rPr>
        <w:t>»</w:t>
      </w:r>
      <w:r w:rsidRPr="00345506">
        <w:rPr>
          <w:sz w:val="28"/>
          <w:szCs w:val="28"/>
        </w:rPr>
        <w:t>.</w:t>
      </w:r>
    </w:p>
    <w:p w:rsidR="007B4CD0" w:rsidRPr="00737201" w:rsidRDefault="007B4CD0" w:rsidP="0034638D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7B4CD0" w:rsidRPr="00737201" w:rsidSect="00AD5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rope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0B25"/>
    <w:multiLevelType w:val="multilevel"/>
    <w:tmpl w:val="9302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053EA"/>
    <w:multiLevelType w:val="multilevel"/>
    <w:tmpl w:val="065A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604FE"/>
    <w:multiLevelType w:val="hybridMultilevel"/>
    <w:tmpl w:val="DB5C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793C"/>
    <w:multiLevelType w:val="multilevel"/>
    <w:tmpl w:val="7C5A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94B40"/>
    <w:multiLevelType w:val="multilevel"/>
    <w:tmpl w:val="5164E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B65A3"/>
    <w:multiLevelType w:val="multilevel"/>
    <w:tmpl w:val="F1E8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D1644"/>
    <w:multiLevelType w:val="hybridMultilevel"/>
    <w:tmpl w:val="88465744"/>
    <w:lvl w:ilvl="0" w:tplc="95AEBE06">
      <w:start w:val="1"/>
      <w:numFmt w:val="upperRoman"/>
      <w:lvlText w:val="%1."/>
      <w:lvlJc w:val="left"/>
      <w:pPr>
        <w:ind w:left="8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7" w15:restartNumberingAfterBreak="0">
    <w:nsid w:val="480C2C45"/>
    <w:multiLevelType w:val="hybridMultilevel"/>
    <w:tmpl w:val="08F60202"/>
    <w:lvl w:ilvl="0" w:tplc="06287B6C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98458B6">
      <w:start w:val="1"/>
      <w:numFmt w:val="decimal"/>
      <w:lvlText w:val="%2."/>
      <w:lvlJc w:val="left"/>
      <w:pPr>
        <w:ind w:left="826" w:hanging="36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4"/>
        <w:lang w:val="ru-RU" w:eastAsia="ru-RU" w:bidi="ru-RU"/>
      </w:rPr>
    </w:lvl>
    <w:lvl w:ilvl="2" w:tplc="CB46CB40">
      <w:numFmt w:val="bullet"/>
      <w:lvlText w:val="-"/>
      <w:lvlJc w:val="left"/>
      <w:pPr>
        <w:ind w:left="9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E6F00BA0">
      <w:numFmt w:val="bullet"/>
      <w:lvlText w:val="•"/>
      <w:lvlJc w:val="left"/>
      <w:pPr>
        <w:ind w:left="2215" w:hanging="140"/>
      </w:pPr>
      <w:rPr>
        <w:lang w:val="ru-RU" w:eastAsia="ru-RU" w:bidi="ru-RU"/>
      </w:rPr>
    </w:lvl>
    <w:lvl w:ilvl="4" w:tplc="737E420E">
      <w:numFmt w:val="bullet"/>
      <w:lvlText w:val="•"/>
      <w:lvlJc w:val="left"/>
      <w:pPr>
        <w:ind w:left="3471" w:hanging="140"/>
      </w:pPr>
      <w:rPr>
        <w:lang w:val="ru-RU" w:eastAsia="ru-RU" w:bidi="ru-RU"/>
      </w:rPr>
    </w:lvl>
    <w:lvl w:ilvl="5" w:tplc="A03A688A">
      <w:numFmt w:val="bullet"/>
      <w:lvlText w:val="•"/>
      <w:lvlJc w:val="left"/>
      <w:pPr>
        <w:ind w:left="4727" w:hanging="140"/>
      </w:pPr>
      <w:rPr>
        <w:lang w:val="ru-RU" w:eastAsia="ru-RU" w:bidi="ru-RU"/>
      </w:rPr>
    </w:lvl>
    <w:lvl w:ilvl="6" w:tplc="14767A8E">
      <w:numFmt w:val="bullet"/>
      <w:lvlText w:val="•"/>
      <w:lvlJc w:val="left"/>
      <w:pPr>
        <w:ind w:left="5983" w:hanging="140"/>
      </w:pPr>
      <w:rPr>
        <w:lang w:val="ru-RU" w:eastAsia="ru-RU" w:bidi="ru-RU"/>
      </w:rPr>
    </w:lvl>
    <w:lvl w:ilvl="7" w:tplc="316C5668">
      <w:numFmt w:val="bullet"/>
      <w:lvlText w:val="•"/>
      <w:lvlJc w:val="left"/>
      <w:pPr>
        <w:ind w:left="7239" w:hanging="140"/>
      </w:pPr>
      <w:rPr>
        <w:lang w:val="ru-RU" w:eastAsia="ru-RU" w:bidi="ru-RU"/>
      </w:rPr>
    </w:lvl>
    <w:lvl w:ilvl="8" w:tplc="24BC99F2">
      <w:numFmt w:val="bullet"/>
      <w:lvlText w:val="•"/>
      <w:lvlJc w:val="left"/>
      <w:pPr>
        <w:ind w:left="8494" w:hanging="140"/>
      </w:pPr>
      <w:rPr>
        <w:lang w:val="ru-RU" w:eastAsia="ru-RU" w:bidi="ru-RU"/>
      </w:rPr>
    </w:lvl>
  </w:abstractNum>
  <w:abstractNum w:abstractNumId="8" w15:restartNumberingAfterBreak="0">
    <w:nsid w:val="491440AD"/>
    <w:multiLevelType w:val="hybridMultilevel"/>
    <w:tmpl w:val="95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57399"/>
    <w:multiLevelType w:val="multilevel"/>
    <w:tmpl w:val="F6CA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306B2"/>
    <w:multiLevelType w:val="hybridMultilevel"/>
    <w:tmpl w:val="C78E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9562B"/>
    <w:multiLevelType w:val="multilevel"/>
    <w:tmpl w:val="D6A6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AE6F5E"/>
    <w:multiLevelType w:val="hybridMultilevel"/>
    <w:tmpl w:val="88465744"/>
    <w:lvl w:ilvl="0" w:tplc="95AEBE06">
      <w:start w:val="1"/>
      <w:numFmt w:val="upperRoman"/>
      <w:lvlText w:val="%1."/>
      <w:lvlJc w:val="left"/>
      <w:pPr>
        <w:ind w:left="8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3" w15:restartNumberingAfterBreak="0">
    <w:nsid w:val="6A3C59C0"/>
    <w:multiLevelType w:val="hybridMultilevel"/>
    <w:tmpl w:val="0C72B28A"/>
    <w:lvl w:ilvl="0" w:tplc="8A7C575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72E503C2"/>
    <w:multiLevelType w:val="multilevel"/>
    <w:tmpl w:val="BF9A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5911D7"/>
    <w:multiLevelType w:val="hybridMultilevel"/>
    <w:tmpl w:val="1C7E6054"/>
    <w:lvl w:ilvl="0" w:tplc="698458B6">
      <w:start w:val="1"/>
      <w:numFmt w:val="decimal"/>
      <w:lvlText w:val="%1."/>
      <w:lvlJc w:val="left"/>
      <w:pPr>
        <w:ind w:left="826" w:hanging="36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17686"/>
    <w:multiLevelType w:val="multilevel"/>
    <w:tmpl w:val="6838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0"/>
  </w:num>
  <w:num w:numId="5">
    <w:abstractNumId w:val="13"/>
  </w:num>
  <w:num w:numId="6">
    <w:abstractNumId w:val="11"/>
  </w:num>
  <w:num w:numId="7">
    <w:abstractNumId w:val="14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</w:num>
  <w:num w:numId="11">
    <w:abstractNumId w:val="7"/>
  </w:num>
  <w:num w:numId="12">
    <w:abstractNumId w:val="15"/>
  </w:num>
  <w:num w:numId="13">
    <w:abstractNumId w:val="8"/>
  </w:num>
  <w:num w:numId="14">
    <w:abstractNumId w:val="2"/>
  </w:num>
  <w:num w:numId="15">
    <w:abstractNumId w:val="6"/>
  </w:num>
  <w:num w:numId="16">
    <w:abstractNumId w:val="0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1B"/>
    <w:rsid w:val="00005DDF"/>
    <w:rsid w:val="00025757"/>
    <w:rsid w:val="0007650B"/>
    <w:rsid w:val="000E5606"/>
    <w:rsid w:val="000E7FAD"/>
    <w:rsid w:val="0019721C"/>
    <w:rsid w:val="001A12EB"/>
    <w:rsid w:val="001D7218"/>
    <w:rsid w:val="0020556A"/>
    <w:rsid w:val="002413A9"/>
    <w:rsid w:val="002B64F0"/>
    <w:rsid w:val="002F77FB"/>
    <w:rsid w:val="00345506"/>
    <w:rsid w:val="0034638D"/>
    <w:rsid w:val="003B4D2A"/>
    <w:rsid w:val="00480AF8"/>
    <w:rsid w:val="006303BC"/>
    <w:rsid w:val="006671A0"/>
    <w:rsid w:val="00737201"/>
    <w:rsid w:val="00737AED"/>
    <w:rsid w:val="00745018"/>
    <w:rsid w:val="007466B8"/>
    <w:rsid w:val="00753B9C"/>
    <w:rsid w:val="00761E09"/>
    <w:rsid w:val="00784071"/>
    <w:rsid w:val="00794719"/>
    <w:rsid w:val="007B4CD0"/>
    <w:rsid w:val="00817A10"/>
    <w:rsid w:val="00835776"/>
    <w:rsid w:val="00893187"/>
    <w:rsid w:val="008C2DE6"/>
    <w:rsid w:val="008E025C"/>
    <w:rsid w:val="009014B7"/>
    <w:rsid w:val="00956D07"/>
    <w:rsid w:val="00A565AC"/>
    <w:rsid w:val="00AC0871"/>
    <w:rsid w:val="00AD511B"/>
    <w:rsid w:val="00BE191F"/>
    <w:rsid w:val="00BE7F68"/>
    <w:rsid w:val="00C56DBA"/>
    <w:rsid w:val="00CC15E6"/>
    <w:rsid w:val="00D042B8"/>
    <w:rsid w:val="00D26E3B"/>
    <w:rsid w:val="00D54614"/>
    <w:rsid w:val="00E501D7"/>
    <w:rsid w:val="00E70FC0"/>
    <w:rsid w:val="00EE11AD"/>
    <w:rsid w:val="00F04B36"/>
    <w:rsid w:val="00F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C728B"/>
  <w15:chartTrackingRefBased/>
  <w15:docId w15:val="{FE62A750-4CB1-4A1F-9442-94661B77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5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"/>
    <w:basedOn w:val="a"/>
    <w:rsid w:val="00AD511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rsid w:val="00AD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E7F68"/>
    <w:rPr>
      <w:rFonts w:ascii="Europe" w:hAnsi="Europe" w:hint="default"/>
      <w:b w:val="0"/>
      <w:bCs w:val="0"/>
      <w:i w:val="0"/>
      <w:iCs w:val="0"/>
      <w:color w:val="242021"/>
      <w:sz w:val="20"/>
      <w:szCs w:val="20"/>
    </w:rPr>
  </w:style>
  <w:style w:type="paragraph" w:styleId="a4">
    <w:name w:val="List Paragraph"/>
    <w:basedOn w:val="a"/>
    <w:uiPriority w:val="1"/>
    <w:qFormat/>
    <w:rsid w:val="006303BC"/>
    <w:pPr>
      <w:ind w:left="720"/>
      <w:contextualSpacing/>
    </w:pPr>
  </w:style>
  <w:style w:type="character" w:styleId="a5">
    <w:name w:val="Strong"/>
    <w:basedOn w:val="a0"/>
    <w:uiPriority w:val="22"/>
    <w:qFormat/>
    <w:rsid w:val="001D7218"/>
    <w:rPr>
      <w:b/>
      <w:bCs/>
    </w:rPr>
  </w:style>
  <w:style w:type="table" w:styleId="a6">
    <w:name w:val="Table Grid"/>
    <w:basedOn w:val="a1"/>
    <w:rsid w:val="0066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rsid w:val="006671A0"/>
    <w:pPr>
      <w:spacing w:before="120" w:after="120" w:line="240" w:lineRule="auto"/>
      <w:ind w:firstLine="666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u w:color="000000"/>
      <w:lang w:val="en-US" w:eastAsia="ru-RU"/>
    </w:rPr>
  </w:style>
  <w:style w:type="paragraph" w:styleId="a7">
    <w:name w:val="Body Text"/>
    <w:basedOn w:val="a"/>
    <w:link w:val="a8"/>
    <w:uiPriority w:val="1"/>
    <w:unhideWhenUsed/>
    <w:qFormat/>
    <w:rsid w:val="0034638D"/>
    <w:pPr>
      <w:widowControl w:val="0"/>
      <w:autoSpaceDE w:val="0"/>
      <w:autoSpaceDN w:val="0"/>
      <w:spacing w:after="0" w:line="240" w:lineRule="auto"/>
      <w:ind w:left="106" w:hanging="36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34638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34638D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46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45rpPZTdG3SKhWB6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nsportal.ru/sites/default/files/portfolio_photos/2022/06/22/svidetelstvo_samoe_velikoe_chudo_na_svete_1.png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sportal.ru/sites/default/files/portfolio_photos/2021/05/26/contest_diploma_341221_page-0001.jpg" TargetMode="External"/><Relationship Id="rId11" Type="http://schemas.openxmlformats.org/officeDocument/2006/relationships/hyperlink" Target="https://www.youtube.com/watch?v=KK3zZ1SYm3Q&amp;t=178s" TargetMode="External"/><Relationship Id="rId5" Type="http://schemas.openxmlformats.org/officeDocument/2006/relationships/hyperlink" Target="https://nsportal.ru/sites/default/files/portfolio_photos/2020/04/15/43913391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idaktor.ru/shablon-cifrovoj-knigi-v-powerpoin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9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</cp:revision>
  <dcterms:created xsi:type="dcterms:W3CDTF">2022-07-03T09:14:00Z</dcterms:created>
  <dcterms:modified xsi:type="dcterms:W3CDTF">2023-04-20T17:30:00Z</dcterms:modified>
</cp:coreProperties>
</file>